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รายงานการบริการวิชาการ </w:t>
      </w: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>เรื่อง การทำจุลินท</w:t>
      </w:r>
      <w:proofErr w:type="spellStart"/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>รีย์</w:t>
      </w:r>
      <w:proofErr w:type="spellEnd"/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>สังเคราะห์แสง</w:t>
      </w: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P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20F2F" w:rsidRP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>ณ โรงเรียนสาธิตมหาวิทยาลัยราช</w:t>
      </w:r>
      <w:proofErr w:type="spellStart"/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>ภัฏ</w:t>
      </w:r>
      <w:proofErr w:type="spellEnd"/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>ยะลา</w:t>
      </w: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0F2F">
        <w:rPr>
          <w:rFonts w:ascii="TH SarabunPSK" w:hAnsi="TH SarabunPSK" w:cs="TH SarabunPSK" w:hint="cs"/>
          <w:b/>
          <w:bCs/>
          <w:sz w:val="44"/>
          <w:szCs w:val="44"/>
          <w:cs/>
        </w:rPr>
        <w:t>วันที่ 23 สิงหาคม 2562</w:t>
      </w:r>
    </w:p>
    <w:p w:rsidR="00220F2F" w:rsidRP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กิจกรรม การทำจุลินท</w:t>
      </w:r>
      <w:proofErr w:type="spellStart"/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t>รีย์</w:t>
      </w:r>
      <w:proofErr w:type="spellEnd"/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t>สังเคราะห์แสง</w:t>
      </w:r>
    </w:p>
    <w:p w:rsidR="00220F2F" w:rsidRP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t>ณ โรงเรียนสาธิตมหาวิทยาลัยราช</w:t>
      </w:r>
      <w:proofErr w:type="spellStart"/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t>ยะลา</w:t>
      </w: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 23 สิงหาคม 2562</w:t>
      </w: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D3D33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1 ข้อมูลทั่วไป</w:t>
      </w:r>
    </w:p>
    <w:p w:rsidR="00220F2F" w:rsidRPr="00220F2F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spacing w:after="0"/>
        <w:rPr>
          <w:rFonts w:ascii="TH SarabunPSK" w:hAnsi="TH SarabunPSK" w:cs="TH SarabunPSK"/>
          <w:sz w:val="32"/>
          <w:szCs w:val="32"/>
        </w:rPr>
      </w:pPr>
      <w:r w:rsidRPr="00943620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943620">
        <w:rPr>
          <w:rFonts w:ascii="TH SarabunPSK" w:hAnsi="TH SarabunPSK" w:cs="TH SarabunPSK"/>
          <w:sz w:val="32"/>
          <w:szCs w:val="32"/>
        </w:rPr>
        <w:t>1</w:t>
      </w:r>
      <w:r w:rsidRPr="00551F18">
        <w:rPr>
          <w:rFonts w:ascii="TH SarabunPSK" w:hAnsi="TH SarabunPSK" w:cs="TH SarabunPSK"/>
          <w:sz w:val="32"/>
          <w:szCs w:val="32"/>
          <w:cs/>
        </w:rPr>
        <w:t xml:space="preserve"> แสดงข้อมูลทั่วไป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ของนักเรียนชั้นประถมศึกษาปีที่ 4 </w:t>
      </w:r>
      <w:r w:rsidRPr="00943620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</w:t>
      </w:r>
      <w:proofErr w:type="spellStart"/>
      <w:r w:rsidRPr="0094362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943620">
        <w:rPr>
          <w:rFonts w:ascii="TH SarabunPSK" w:hAnsi="TH SarabunPSK" w:cs="TH SarabunPSK" w:hint="cs"/>
          <w:sz w:val="32"/>
          <w:szCs w:val="32"/>
          <w:cs/>
        </w:rPr>
        <w:t>ยะลา</w:t>
      </w:r>
    </w:p>
    <w:p w:rsidR="00220F2F" w:rsidRPr="00943620" w:rsidRDefault="00220F2F" w:rsidP="00220F2F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2126"/>
        <w:gridCol w:w="2188"/>
      </w:tblGrid>
      <w:tr w:rsidR="00220F2F" w:rsidRPr="00A108EA" w:rsidTr="00512CB0">
        <w:tc>
          <w:tcPr>
            <w:tcW w:w="4820" w:type="dxa"/>
          </w:tcPr>
          <w:p w:rsidR="00220F2F" w:rsidRPr="0030788B" w:rsidRDefault="00220F2F" w:rsidP="00512C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:rsidR="00220F2F" w:rsidRPr="0030788B" w:rsidRDefault="00220F2F" w:rsidP="00512C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2188" w:type="dxa"/>
          </w:tcPr>
          <w:p w:rsidR="00220F2F" w:rsidRPr="0030788B" w:rsidRDefault="00220F2F" w:rsidP="00512C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</w:tr>
      <w:tr w:rsidR="00220F2F" w:rsidRPr="00A108EA" w:rsidTr="00512CB0">
        <w:tc>
          <w:tcPr>
            <w:tcW w:w="4820" w:type="dxa"/>
          </w:tcPr>
          <w:p w:rsidR="00220F2F" w:rsidRPr="0030788B" w:rsidRDefault="00220F2F" w:rsidP="00512CB0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0788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เพศ</w:t>
            </w:r>
          </w:p>
        </w:tc>
        <w:tc>
          <w:tcPr>
            <w:tcW w:w="2126" w:type="dxa"/>
          </w:tcPr>
          <w:p w:rsidR="00220F2F" w:rsidRPr="0030788B" w:rsidRDefault="00220F2F" w:rsidP="00512CB0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88" w:type="dxa"/>
          </w:tcPr>
          <w:p w:rsidR="00220F2F" w:rsidRPr="0030788B" w:rsidRDefault="00220F2F" w:rsidP="00512CB0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20F2F" w:rsidRPr="00A108EA" w:rsidTr="00512CB0">
        <w:tc>
          <w:tcPr>
            <w:tcW w:w="4820" w:type="dxa"/>
          </w:tcPr>
          <w:p w:rsidR="00220F2F" w:rsidRPr="003C33D4" w:rsidRDefault="00220F2F" w:rsidP="00512CB0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หญิง</w:t>
            </w:r>
          </w:p>
        </w:tc>
        <w:tc>
          <w:tcPr>
            <w:tcW w:w="2126" w:type="dxa"/>
          </w:tcPr>
          <w:p w:rsidR="00220F2F" w:rsidRPr="003C33D4" w:rsidRDefault="00220F2F" w:rsidP="00512C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188" w:type="dxa"/>
          </w:tcPr>
          <w:p w:rsidR="00220F2F" w:rsidRPr="003C33D4" w:rsidRDefault="00220F2F" w:rsidP="00512C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57.14</w:t>
            </w:r>
          </w:p>
        </w:tc>
      </w:tr>
      <w:tr w:rsidR="00220F2F" w:rsidRPr="00A108EA" w:rsidTr="00512CB0">
        <w:tc>
          <w:tcPr>
            <w:tcW w:w="4820" w:type="dxa"/>
          </w:tcPr>
          <w:p w:rsidR="00220F2F" w:rsidRPr="003C33D4" w:rsidRDefault="00220F2F" w:rsidP="00512CB0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ชาย</w:t>
            </w:r>
          </w:p>
        </w:tc>
        <w:tc>
          <w:tcPr>
            <w:tcW w:w="2126" w:type="dxa"/>
          </w:tcPr>
          <w:p w:rsidR="00220F2F" w:rsidRPr="003C33D4" w:rsidRDefault="00220F2F" w:rsidP="00512C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188" w:type="dxa"/>
          </w:tcPr>
          <w:p w:rsidR="00220F2F" w:rsidRPr="003C33D4" w:rsidRDefault="00220F2F" w:rsidP="00512CB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42.86</w:t>
            </w:r>
          </w:p>
        </w:tc>
      </w:tr>
      <w:tr w:rsidR="00220F2F" w:rsidRPr="00A108EA" w:rsidTr="00512CB0">
        <w:tc>
          <w:tcPr>
            <w:tcW w:w="4820" w:type="dxa"/>
          </w:tcPr>
          <w:p w:rsidR="00220F2F" w:rsidRPr="0030788B" w:rsidRDefault="00220F2F" w:rsidP="00512CB0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220F2F" w:rsidRPr="0030788B" w:rsidRDefault="00220F2F" w:rsidP="00512C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188" w:type="dxa"/>
          </w:tcPr>
          <w:p w:rsidR="00220F2F" w:rsidRPr="0030788B" w:rsidRDefault="00220F2F" w:rsidP="00512CB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0788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100.00</w:t>
            </w:r>
          </w:p>
        </w:tc>
      </w:tr>
    </w:tbl>
    <w:p w:rsidR="00220F2F" w:rsidRDefault="00220F2F" w:rsidP="00220F2F">
      <w:pPr>
        <w:spacing w:after="0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20F2F" w:rsidRPr="000079FE" w:rsidRDefault="00220F2F" w:rsidP="00220F2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0079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r w:rsidRPr="000079FE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079FE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</w:t>
      </w:r>
      <w:r w:rsidRPr="000079FE">
        <w:rPr>
          <w:rFonts w:ascii="TH SarabunPSK" w:hAnsi="TH SarabunPSK" w:cs="TH SarabunPSK" w:hint="cs"/>
          <w:sz w:val="32"/>
          <w:szCs w:val="32"/>
          <w:cs/>
        </w:rPr>
        <w:t>นักเรียนชั้นประถมศึกษาปีที่ 4 โรงเรียนสาธิตมหาวิทยาลัยราช</w:t>
      </w:r>
      <w:proofErr w:type="spellStart"/>
      <w:r w:rsidRPr="000079FE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0079FE">
        <w:rPr>
          <w:rFonts w:ascii="TH SarabunPSK" w:hAnsi="TH SarabunPSK" w:cs="TH SarabunPSK" w:hint="cs"/>
          <w:sz w:val="32"/>
          <w:szCs w:val="32"/>
          <w:cs/>
        </w:rPr>
        <w:t>ยะลา เข้าร่วมกิจกรรมการทำจุลินท</w:t>
      </w:r>
      <w:proofErr w:type="spellStart"/>
      <w:r w:rsidRPr="000079FE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0079FE">
        <w:rPr>
          <w:rFonts w:ascii="TH SarabunPSK" w:hAnsi="TH SarabunPSK" w:cs="TH SarabunPSK" w:hint="cs"/>
          <w:sz w:val="32"/>
          <w:szCs w:val="32"/>
          <w:cs/>
        </w:rPr>
        <w:t>สังเคราะห์แสง</w:t>
      </w:r>
      <w:r w:rsidRPr="000079F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79FE">
        <w:rPr>
          <w:rFonts w:ascii="TH SarabunPSK" w:hAnsi="TH SarabunPSK" w:cs="TH SarabunPSK" w:hint="cs"/>
          <w:sz w:val="32"/>
          <w:szCs w:val="32"/>
          <w:cs/>
        </w:rPr>
        <w:t>จำนวน 14 คน โดยแบ่งออกเป็น นักเรียนหญิง จำนวน 8 คน คิดเป็นร้อยละ 57.14 และนักเรียนชาย จำนวน 6 คน คิดเป็นร้อยละ 42.86</w:t>
      </w:r>
    </w:p>
    <w:p w:rsidR="00220F2F" w:rsidRPr="00CD3D33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2 ความพึงพอใจต่อการเข้าร่วมกิจกรรมการทำจุลินท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สังเคราะห์แสง</w:t>
      </w:r>
    </w:p>
    <w:p w:rsidR="00220F2F" w:rsidRDefault="00220F2F" w:rsidP="00220F2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FC709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พึงพอใจของ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ชั้นประถมศึกษาปีที่ 4 </w:t>
      </w:r>
      <w:r w:rsidRPr="00943620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</w:t>
      </w:r>
      <w:proofErr w:type="spellStart"/>
      <w:r w:rsidRPr="0094362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943620">
        <w:rPr>
          <w:rFonts w:ascii="TH SarabunPSK" w:hAnsi="TH SarabunPSK" w:cs="TH SarabunPSK" w:hint="cs"/>
          <w:sz w:val="32"/>
          <w:szCs w:val="32"/>
          <w:cs/>
        </w:rPr>
        <w:t>ยะลา</w:t>
      </w:r>
    </w:p>
    <w:p w:rsidR="00220F2F" w:rsidRPr="005A65CE" w:rsidRDefault="00220F2F" w:rsidP="00220F2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ต่อการเข้าร่วมกิจกรรมการทำจุลินท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สังเคราะห์แสง </w:t>
      </w:r>
    </w:p>
    <w:p w:rsidR="00220F2F" w:rsidRDefault="00220F2F" w:rsidP="00220F2F">
      <w:pPr>
        <w:spacing w:after="0"/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มีเกณฑ์การแปลความหมาย เพื่อจัดระดับค่าเฉลี่ยกับระดับความพึงพอใจ มีดังนี้</w:t>
      </w:r>
    </w:p>
    <w:p w:rsidR="00220F2F" w:rsidRPr="00551F18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4.5</w:t>
      </w:r>
      <w:r w:rsidRPr="00551F18">
        <w:rPr>
          <w:rFonts w:ascii="TH SarabunPSK" w:hAnsi="TH SarabunPSK" w:cs="TH SarabunPSK"/>
          <w:sz w:val="32"/>
          <w:szCs w:val="32"/>
        </w:rPr>
        <w:t>0 – 5.00</w:t>
      </w:r>
      <w:r w:rsidRPr="00551F18">
        <w:rPr>
          <w:rFonts w:ascii="TH SarabunPSK" w:hAnsi="TH SarabunPSK" w:cs="TH SarabunPSK"/>
          <w:sz w:val="32"/>
          <w:szCs w:val="32"/>
        </w:rPr>
        <w:tab/>
      </w:r>
      <w:r w:rsidRPr="00551F1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ระดับความพึงพอใจมากที่สุด</w:t>
      </w:r>
    </w:p>
    <w:p w:rsidR="00220F2F" w:rsidRPr="00551F18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3.50 – 4.4</w:t>
      </w:r>
      <w:r w:rsidRPr="00551F18">
        <w:rPr>
          <w:rFonts w:ascii="TH SarabunPSK" w:hAnsi="TH SarabunPSK" w:cs="TH SarabunPSK"/>
          <w:sz w:val="32"/>
          <w:szCs w:val="32"/>
        </w:rPr>
        <w:t>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ระดับความพึงพอใจมาก</w:t>
      </w:r>
    </w:p>
    <w:p w:rsidR="00220F2F" w:rsidRPr="00551F18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2.50 – 3.4</w:t>
      </w:r>
      <w:r w:rsidRPr="00551F18">
        <w:rPr>
          <w:rFonts w:ascii="TH SarabunPSK" w:hAnsi="TH SarabunPSK" w:cs="TH SarabunPSK"/>
          <w:sz w:val="32"/>
          <w:szCs w:val="32"/>
        </w:rPr>
        <w:t>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ระดับความพึงพอใจปานกลาง</w:t>
      </w:r>
    </w:p>
    <w:p w:rsidR="00220F2F" w:rsidRPr="00551F18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1.50 – 2.4</w:t>
      </w:r>
      <w:r w:rsidRPr="00551F18">
        <w:rPr>
          <w:rFonts w:ascii="TH SarabunPSK" w:hAnsi="TH SarabunPSK" w:cs="TH SarabunPSK"/>
          <w:sz w:val="32"/>
          <w:szCs w:val="32"/>
        </w:rPr>
        <w:t>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ระดับความพึงพอใจน้อย</w:t>
      </w:r>
    </w:p>
    <w:p w:rsidR="00220F2F" w:rsidRPr="00551F18" w:rsidRDefault="00220F2F" w:rsidP="00220F2F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51F18">
        <w:rPr>
          <w:rFonts w:ascii="TH SarabunPSK" w:hAnsi="TH SarabunPSK" w:cs="TH SarabunPSK"/>
          <w:sz w:val="32"/>
          <w:szCs w:val="32"/>
          <w:cs/>
        </w:rPr>
        <w:tab/>
        <w:t>ค่าเฉลี่ย</w:t>
      </w:r>
      <w:r w:rsidRPr="00551F1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1.00 – 1.49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551F18">
        <w:rPr>
          <w:rFonts w:ascii="TH SarabunPSK" w:hAnsi="TH SarabunPSK" w:cs="TH SarabunPSK"/>
          <w:sz w:val="32"/>
          <w:szCs w:val="32"/>
          <w:cs/>
        </w:rPr>
        <w:tab/>
        <w:t>ระดับความพึงพอใจน้อยที่สุด</w:t>
      </w: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20F2F" w:rsidRDefault="00220F2F" w:rsidP="00220F2F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220F2F" w:rsidRDefault="00220F2F" w:rsidP="00220F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ตารางที่ 2 </w:t>
      </w:r>
      <w:r w:rsidRPr="00FC709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แสดงค่าเฉลี่ย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C709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FC709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ความพึงพอใจขอ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4 </w:t>
      </w:r>
      <w:r w:rsidRPr="00943620">
        <w:rPr>
          <w:rFonts w:ascii="TH SarabunPSK" w:hAnsi="TH SarabunPSK" w:cs="TH SarabunPSK" w:hint="cs"/>
          <w:sz w:val="32"/>
          <w:szCs w:val="32"/>
          <w:cs/>
        </w:rPr>
        <w:t>โรงเรียนสาธิต</w:t>
      </w:r>
    </w:p>
    <w:p w:rsidR="00220F2F" w:rsidRDefault="00220F2F" w:rsidP="00220F2F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43620"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 w:rsidRPr="0094362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943620">
        <w:rPr>
          <w:rFonts w:ascii="TH SarabunPSK" w:hAnsi="TH SarabunPSK" w:cs="TH SarabunPSK" w:hint="cs"/>
          <w:sz w:val="32"/>
          <w:szCs w:val="32"/>
          <w:cs/>
        </w:rPr>
        <w:t>ยะลา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ต่อการเข้าร่วมกิจกรรมการทำจุลินท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สังเคราะห์แสง </w:t>
      </w:r>
    </w:p>
    <w:p w:rsidR="00220F2F" w:rsidRDefault="00220F2F" w:rsidP="00220F2F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220F2F" w:rsidTr="00512CB0">
        <w:tc>
          <w:tcPr>
            <w:tcW w:w="3080" w:type="dxa"/>
          </w:tcPr>
          <w:p w:rsidR="00220F2F" w:rsidRPr="00874949" w:rsidRDefault="00220F2F" w:rsidP="00512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1" w:type="dxa"/>
          </w:tcPr>
          <w:p w:rsidR="00220F2F" w:rsidRPr="00874949" w:rsidRDefault="00220F2F" w:rsidP="00512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3081" w:type="dxa"/>
          </w:tcPr>
          <w:p w:rsidR="00220F2F" w:rsidRPr="00874949" w:rsidRDefault="00220F2F" w:rsidP="00512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20F2F" w:rsidTr="00512CB0">
        <w:tc>
          <w:tcPr>
            <w:tcW w:w="3080" w:type="dxa"/>
          </w:tcPr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รูปแบบการจัดกิจกรรม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4.21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20F2F" w:rsidTr="00512CB0">
        <w:tc>
          <w:tcPr>
            <w:tcW w:w="3080" w:type="dxa"/>
          </w:tcPr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สถานที่จัดกิจกรรม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3.86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20F2F" w:rsidTr="00512CB0">
        <w:tc>
          <w:tcPr>
            <w:tcW w:w="3080" w:type="dxa"/>
          </w:tcPr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ระยะเวลาในการจัดกิจกรรม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3.93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20F2F" w:rsidTr="00512CB0">
        <w:tc>
          <w:tcPr>
            <w:tcW w:w="3080" w:type="dxa"/>
          </w:tcPr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ความพร้อมของสื่อและวัสดุ</w:t>
            </w:r>
          </w:p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อุปกรณ์ในการจัดกิจกรรม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4.43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20F2F" w:rsidTr="00512CB0">
        <w:tc>
          <w:tcPr>
            <w:tcW w:w="3080" w:type="dxa"/>
          </w:tcPr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การบรรยายให้ความรู้และการ</w:t>
            </w:r>
          </w:p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ตอบคำถามของวิทยากร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3.93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20F2F" w:rsidTr="00512CB0">
        <w:tc>
          <w:tcPr>
            <w:tcW w:w="3080" w:type="dxa"/>
          </w:tcPr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ความรู้ที่ได้จากการจัดกิจกรรม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4.36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</w:tr>
      <w:tr w:rsidR="00220F2F" w:rsidTr="00512CB0">
        <w:tc>
          <w:tcPr>
            <w:tcW w:w="3080" w:type="dxa"/>
          </w:tcPr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การนำความรู้จากการจัด</w:t>
            </w:r>
          </w:p>
          <w:p w:rsidR="00220F2F" w:rsidRDefault="00220F2F" w:rsidP="00512C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กิจกรรมไปใช้ประโยชน์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4.50</w:t>
            </w:r>
          </w:p>
        </w:tc>
        <w:tc>
          <w:tcPr>
            <w:tcW w:w="3081" w:type="dxa"/>
          </w:tcPr>
          <w:p w:rsidR="00220F2F" w:rsidRDefault="00220F2F" w:rsidP="00512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</w:tr>
      <w:tr w:rsidR="00220F2F" w:rsidTr="00512CB0">
        <w:tc>
          <w:tcPr>
            <w:tcW w:w="3080" w:type="dxa"/>
          </w:tcPr>
          <w:p w:rsidR="00220F2F" w:rsidRPr="00874949" w:rsidRDefault="00220F2F" w:rsidP="00512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โดยภาพรวม</w:t>
            </w:r>
          </w:p>
        </w:tc>
        <w:tc>
          <w:tcPr>
            <w:tcW w:w="3081" w:type="dxa"/>
          </w:tcPr>
          <w:p w:rsidR="00220F2F" w:rsidRPr="00874949" w:rsidRDefault="00220F2F" w:rsidP="00512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4.17</w:t>
            </w:r>
          </w:p>
        </w:tc>
        <w:tc>
          <w:tcPr>
            <w:tcW w:w="3081" w:type="dxa"/>
          </w:tcPr>
          <w:p w:rsidR="00220F2F" w:rsidRPr="00874949" w:rsidRDefault="00220F2F" w:rsidP="00512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</w:tr>
    </w:tbl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0F2F" w:rsidRDefault="00220F2F" w:rsidP="00220F2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4418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จากตารางที่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44183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พบว่า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4 </w:t>
      </w:r>
      <w:r w:rsidRPr="00943620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โรงเรียนสาธิตมหาวิทยาลัยราช</w:t>
      </w:r>
      <w:proofErr w:type="spellStart"/>
      <w:r w:rsidRPr="0094362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943620">
        <w:rPr>
          <w:rFonts w:ascii="TH SarabunPSK" w:hAnsi="TH SarabunPSK" w:cs="TH SarabunPSK" w:hint="cs"/>
          <w:sz w:val="32"/>
          <w:szCs w:val="32"/>
          <w:cs/>
        </w:rPr>
        <w:t>ยะลา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ที่เข้าร่วมกิจกรรม</w:t>
      </w:r>
      <w:r w:rsidRPr="00DC5BB5">
        <w:rPr>
          <w:rFonts w:ascii="TH SarabunPSK" w:hAnsi="TH SarabunPSK" w:cs="TH SarabunPSK" w:hint="cs"/>
          <w:sz w:val="32"/>
          <w:szCs w:val="32"/>
          <w:cs/>
        </w:rPr>
        <w:t>การทำจุลินท</w:t>
      </w:r>
      <w:proofErr w:type="spellStart"/>
      <w:r w:rsidRPr="00DC5BB5"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 w:rsidRPr="00DC5BB5">
        <w:rPr>
          <w:rFonts w:ascii="TH SarabunPSK" w:hAnsi="TH SarabunPSK" w:cs="TH SarabunPSK" w:hint="cs"/>
          <w:sz w:val="32"/>
          <w:szCs w:val="32"/>
          <w:cs/>
        </w:rPr>
        <w:t>สังเคราะห์แสง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โดยภาพรวมมีความพึงพอใจอยู่ในระดับมาก มีค่าเฉลี่ย เท่ากับ 4.17 เมื่อพิจารณาเป็นรายข้อ พบว่า มีความพึงพอใจอยู่ในระดับมากที่สุด 1 ข้อ คือ ข้อ </w:t>
      </w:r>
      <w:r>
        <w:rPr>
          <w:rFonts w:ascii="TH SarabunPSK" w:hAnsi="TH SarabunPSK" w:cs="TH SarabunPSK"/>
          <w:sz w:val="32"/>
          <w:szCs w:val="32"/>
        </w:rPr>
        <w:t>7.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การนำความรู้จากการจัดกิจกรรมไปใช้ประโยชน์ และมีความพึงพอใจอยู่ในระดับมาก 6 ข้อ คือ ข้อ </w:t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ความพร้อมของสื่อและวัสดุอุปกรณ์ในการจัดกิจกรรม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ความรู้ที่ได้จากการจัดกิจกรรม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 1. รูปแบบการจัดกิจกรรม ข้อ </w:t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ระยะเวลาในการจัดกิจกรรม ข้อ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การบรรยายให้ความรู้และการตอบคำถามของวิทยากร และ ข้อ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สถานที่จัดกิจกรรม มีค่าเฉลี่ย เท่ากับ 4.43, 4.36, 4.21, 3.93, 3.93 และ 3.86 ตามลำดับ</w:t>
      </w:r>
    </w:p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</w:p>
    <w:p w:rsidR="00220F2F" w:rsidRDefault="00220F2F" w:rsidP="00220F2F">
      <w:pPr>
        <w:jc w:val="both"/>
        <w:rPr>
          <w:rFonts w:ascii="TH SarabunPSK" w:hAnsi="TH SarabunPSK" w:cs="TH SarabunPSK"/>
          <w:sz w:val="32"/>
          <w:szCs w:val="32"/>
        </w:rPr>
      </w:pPr>
    </w:p>
    <w:p w:rsidR="00220F2F" w:rsidRPr="00220F2F" w:rsidRDefault="00220F2F" w:rsidP="00220F2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20F2F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ภาพการจัดกิจกรรม</w:t>
      </w:r>
    </w:p>
    <w:p w:rsidR="00220F2F" w:rsidRPr="00220F2F" w:rsidRDefault="00220F2F" w:rsidP="00220F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20F2F" w:rsidRPr="00220F2F" w:rsidRDefault="00DD4EC0" w:rsidP="00220F2F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DD4EC0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3296717" cy="2472538"/>
            <wp:effectExtent l="19050" t="0" r="0" b="0"/>
            <wp:docPr id="1" name="Picture 1" descr="C:\Users\Administrator.5ZJUPZ83JHHAJU2\Downloads\118228856_602571610650090_79918662045209393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5ZJUPZ83JHHAJU2\Downloads\118228856_602571610650090_799186620452093938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441" cy="247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2F" w:rsidRDefault="00220F2F" w:rsidP="00220F2F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DD4EC0" w:rsidRDefault="00DD4EC0" w:rsidP="00220F2F">
      <w:pPr>
        <w:spacing w:after="0"/>
        <w:ind w:firstLine="72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DD4EC0" w:rsidRPr="00220F2F" w:rsidRDefault="00DD4EC0" w:rsidP="00220F2F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E668BF" w:rsidRDefault="00DD4EC0" w:rsidP="00DD4EC0">
      <w:pPr>
        <w:jc w:val="center"/>
      </w:pPr>
      <w:r>
        <w:t xml:space="preserve">              </w:t>
      </w:r>
      <w:r>
        <w:rPr>
          <w:rFonts w:cs="Cordia New"/>
          <w:noProof/>
        </w:rPr>
        <w:drawing>
          <wp:inline distT="0" distB="0" distL="0" distR="0">
            <wp:extent cx="3323996" cy="2492997"/>
            <wp:effectExtent l="19050" t="0" r="0" b="0"/>
            <wp:docPr id="2" name="Picture 2" descr="C:\Users\Administrator.5ZJUPZ83JHHAJU2\Downloads\118072488_769852057163002_40181509285344610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5ZJUPZ83JHHAJU2\Downloads\118072488_769852057163002_401815092853446105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389" cy="249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  <w:r>
        <w:rPr>
          <w:noProof/>
        </w:rPr>
        <w:drawing>
          <wp:inline distT="0" distB="0" distL="0" distR="0">
            <wp:extent cx="3435706" cy="2576779"/>
            <wp:effectExtent l="19050" t="0" r="0" b="0"/>
            <wp:docPr id="4" name="Picture 4" descr="C:\Users\Administrator.5ZJUPZ83JHHAJU2\Downloads\118074481_721771338372467_80112171538824062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5ZJUPZ83JHHAJU2\Downloads\118074481_721771338372467_801121715388240621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49" cy="258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  <w:r>
        <w:rPr>
          <w:noProof/>
        </w:rPr>
        <w:drawing>
          <wp:inline distT="0" distB="0" distL="0" distR="0">
            <wp:extent cx="3325978" cy="2494483"/>
            <wp:effectExtent l="19050" t="0" r="7772" b="0"/>
            <wp:docPr id="3" name="Picture 3" descr="C:\Users\Administrator.5ZJUPZ83JHHAJU2\Downloads\118363601_658520535019443_28025726882849143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5ZJUPZ83JHHAJU2\Downloads\118363601_658520535019443_280257268828491431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53" cy="249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</w:pPr>
    </w:p>
    <w:p w:rsidR="00DD4EC0" w:rsidRDefault="00DD4EC0" w:rsidP="00DD4EC0">
      <w:pPr>
        <w:jc w:val="center"/>
        <w:rPr>
          <w:rFonts w:hint="cs"/>
        </w:rPr>
      </w:pPr>
    </w:p>
    <w:sectPr w:rsidR="00DD4EC0" w:rsidSect="00E6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20F2F"/>
    <w:rsid w:val="00220F2F"/>
    <w:rsid w:val="003B1D08"/>
    <w:rsid w:val="00DD4EC0"/>
    <w:rsid w:val="00E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E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4E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2020-08-10T04:06:00Z</dcterms:created>
  <dcterms:modified xsi:type="dcterms:W3CDTF">2020-08-24T05:48:00Z</dcterms:modified>
</cp:coreProperties>
</file>