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82358" w14:textId="7A367FBE" w:rsidR="00CD36CB" w:rsidRPr="00DC7E78" w:rsidRDefault="00CD36CB" w:rsidP="00DC7E78">
      <w:pPr>
        <w:tabs>
          <w:tab w:val="left" w:pos="1418"/>
          <w:tab w:val="left" w:pos="1560"/>
          <w:tab w:val="left" w:pos="1701"/>
        </w:tabs>
        <w:ind w:left="1418" w:hanging="1418"/>
        <w:jc w:val="thaiDistribute"/>
        <w:rPr>
          <w:rFonts w:cstheme="minorBidi"/>
          <w:b/>
          <w:bCs/>
          <w:sz w:val="56"/>
          <w:szCs w:val="56"/>
        </w:rPr>
      </w:pPr>
      <w:r w:rsidRPr="007252BA">
        <w:rPr>
          <w:b/>
          <w:bCs/>
          <w:sz w:val="32"/>
          <w:szCs w:val="32"/>
          <w:cs/>
        </w:rPr>
        <w:t>หัวข้อวิจัย</w:t>
      </w:r>
      <w:r w:rsidRPr="007D6314">
        <w:rPr>
          <w:rFonts w:hint="cs"/>
          <w:sz w:val="32"/>
          <w:szCs w:val="32"/>
          <w:cs/>
        </w:rPr>
        <w:tab/>
      </w:r>
      <w:r w:rsidR="00AC1350">
        <w:rPr>
          <w:rFonts w:eastAsia="Cordia New" w:hint="cs"/>
          <w:sz w:val="32"/>
          <w:szCs w:val="32"/>
          <w:cs/>
        </w:rPr>
        <w:t>การพัฒนาหลักสูตรอิสลามศึกษาระดับปฐมวัยสำหรับโรงเรียนในจังหวัดชายแดนภาคใต้</w:t>
      </w:r>
    </w:p>
    <w:p w14:paraId="5A00BDE2" w14:textId="17CF9017" w:rsidR="00CD36CB" w:rsidRPr="00AC1350" w:rsidRDefault="00CD36CB" w:rsidP="00361CBB">
      <w:pPr>
        <w:spacing w:before="240" w:after="0"/>
        <w:jc w:val="thaiDistribute"/>
        <w:rPr>
          <w:sz w:val="32"/>
          <w:szCs w:val="32"/>
        </w:rPr>
      </w:pPr>
      <w:r w:rsidRPr="007252BA">
        <w:rPr>
          <w:rFonts w:hint="cs"/>
          <w:b/>
          <w:bCs/>
          <w:sz w:val="32"/>
          <w:szCs w:val="32"/>
          <w:cs/>
        </w:rPr>
        <w:t>ชื่อผู้วิจัย</w:t>
      </w:r>
      <w:r w:rsidRPr="007252BA">
        <w:rPr>
          <w:rFonts w:hint="cs"/>
          <w:b/>
          <w:bCs/>
          <w:sz w:val="32"/>
          <w:szCs w:val="32"/>
          <w:cs/>
        </w:rPr>
        <w:tab/>
      </w:r>
      <w:r w:rsidRPr="00AC1350">
        <w:rPr>
          <w:sz w:val="32"/>
          <w:szCs w:val="32"/>
          <w:cs/>
        </w:rPr>
        <w:t>อับดุลฮา</w:t>
      </w:r>
      <w:proofErr w:type="spellStart"/>
      <w:r w:rsidRPr="00AC1350">
        <w:rPr>
          <w:sz w:val="32"/>
          <w:szCs w:val="32"/>
          <w:cs/>
        </w:rPr>
        <w:t>ลิม</w:t>
      </w:r>
      <w:proofErr w:type="spellEnd"/>
      <w:r w:rsidRPr="00AC1350">
        <w:rPr>
          <w:sz w:val="32"/>
          <w:szCs w:val="32"/>
          <w:cs/>
        </w:rPr>
        <w:t xml:space="preserve"> อาแด</w:t>
      </w:r>
    </w:p>
    <w:p w14:paraId="10D783C5" w14:textId="01E5C3FF" w:rsidR="00AC1350" w:rsidRPr="00AC1350" w:rsidRDefault="00AC1350" w:rsidP="00AC1350">
      <w:pPr>
        <w:spacing w:after="0"/>
        <w:jc w:val="thaiDistribute"/>
        <w:rPr>
          <w:sz w:val="32"/>
          <w:szCs w:val="32"/>
        </w:rPr>
      </w:pPr>
      <w:r w:rsidRPr="00AC1350">
        <w:rPr>
          <w:sz w:val="32"/>
          <w:szCs w:val="32"/>
        </w:rPr>
        <w:tab/>
      </w:r>
      <w:r w:rsidRPr="00AC1350">
        <w:rPr>
          <w:sz w:val="32"/>
          <w:szCs w:val="32"/>
        </w:rPr>
        <w:tab/>
      </w:r>
      <w:proofErr w:type="spellStart"/>
      <w:r w:rsidRPr="00AC1350">
        <w:rPr>
          <w:sz w:val="32"/>
          <w:szCs w:val="32"/>
          <w:cs/>
        </w:rPr>
        <w:t>อิบบรอ</w:t>
      </w:r>
      <w:proofErr w:type="spellEnd"/>
      <w:r w:rsidRPr="00AC1350">
        <w:rPr>
          <w:sz w:val="32"/>
          <w:szCs w:val="32"/>
          <w:cs/>
        </w:rPr>
        <w:t xml:space="preserve">เฮง </w:t>
      </w:r>
      <w:proofErr w:type="spellStart"/>
      <w:r w:rsidRPr="00AC1350">
        <w:rPr>
          <w:sz w:val="32"/>
          <w:szCs w:val="32"/>
          <w:cs/>
        </w:rPr>
        <w:t>อาลฮู</w:t>
      </w:r>
      <w:proofErr w:type="spellEnd"/>
      <w:r w:rsidRPr="00AC1350">
        <w:rPr>
          <w:sz w:val="32"/>
          <w:szCs w:val="32"/>
          <w:cs/>
        </w:rPr>
        <w:t>เซน</w:t>
      </w:r>
    </w:p>
    <w:p w14:paraId="669CCF7F" w14:textId="3318F583" w:rsidR="00AC1350" w:rsidRPr="00AC1350" w:rsidRDefault="00AC1350" w:rsidP="00AC1350">
      <w:pPr>
        <w:spacing w:after="0"/>
        <w:ind w:left="720" w:firstLine="720"/>
        <w:jc w:val="thaiDistribute"/>
        <w:rPr>
          <w:sz w:val="32"/>
          <w:szCs w:val="32"/>
        </w:rPr>
      </w:pPr>
      <w:r w:rsidRPr="00AC1350">
        <w:rPr>
          <w:sz w:val="32"/>
          <w:szCs w:val="32"/>
          <w:cs/>
        </w:rPr>
        <w:t>ฮูซีน อับดุลรามัน</w:t>
      </w:r>
    </w:p>
    <w:p w14:paraId="5F8F7994" w14:textId="5DE9AEB4" w:rsidR="00AC1350" w:rsidRPr="00AC1350" w:rsidRDefault="00AC1350" w:rsidP="00AC1350">
      <w:pPr>
        <w:ind w:left="720" w:firstLine="720"/>
        <w:jc w:val="thaiDistribute"/>
        <w:rPr>
          <w:sz w:val="32"/>
          <w:szCs w:val="32"/>
          <w:cs/>
        </w:rPr>
      </w:pPr>
      <w:r w:rsidRPr="00AC1350">
        <w:rPr>
          <w:sz w:val="32"/>
          <w:szCs w:val="32"/>
          <w:cs/>
        </w:rPr>
        <w:t>เนาวรัตน์ มะลีลา</w:t>
      </w:r>
      <w:proofErr w:type="spellStart"/>
      <w:r w:rsidRPr="00AC1350">
        <w:rPr>
          <w:sz w:val="32"/>
          <w:szCs w:val="32"/>
          <w:cs/>
        </w:rPr>
        <w:t>เต๊ะ</w:t>
      </w:r>
      <w:proofErr w:type="spellEnd"/>
    </w:p>
    <w:p w14:paraId="69817BEA" w14:textId="77777777" w:rsidR="00CD36CB" w:rsidRPr="007D6314" w:rsidRDefault="00CD36CB" w:rsidP="00CD36CB">
      <w:pPr>
        <w:jc w:val="thaiDistribute"/>
        <w:rPr>
          <w:sz w:val="32"/>
          <w:szCs w:val="32"/>
        </w:rPr>
      </w:pPr>
      <w:r w:rsidRPr="007252BA">
        <w:rPr>
          <w:rFonts w:hint="cs"/>
          <w:b/>
          <w:bCs/>
          <w:sz w:val="32"/>
          <w:szCs w:val="32"/>
          <w:cs/>
        </w:rPr>
        <w:t>คณะ</w:t>
      </w:r>
      <w:r w:rsidR="00401698" w:rsidRPr="007252BA">
        <w:rPr>
          <w:rFonts w:hint="cs"/>
          <w:b/>
          <w:bCs/>
          <w:sz w:val="32"/>
          <w:szCs w:val="32"/>
          <w:cs/>
        </w:rPr>
        <w:t>/หน่วยงาน</w:t>
      </w:r>
      <w:r w:rsidR="00401698" w:rsidRPr="007D6314">
        <w:rPr>
          <w:rFonts w:hint="cs"/>
          <w:sz w:val="32"/>
          <w:szCs w:val="32"/>
          <w:cs/>
        </w:rPr>
        <w:tab/>
      </w:r>
      <w:r w:rsidRPr="007D6314">
        <w:rPr>
          <w:rFonts w:hint="cs"/>
          <w:sz w:val="32"/>
          <w:szCs w:val="32"/>
          <w:cs/>
        </w:rPr>
        <w:t>คณะครุศาสตร์</w:t>
      </w:r>
      <w:r w:rsidR="00401698" w:rsidRPr="007D6314">
        <w:rPr>
          <w:rFonts w:hint="cs"/>
          <w:sz w:val="32"/>
          <w:szCs w:val="32"/>
          <w:cs/>
        </w:rPr>
        <w:t xml:space="preserve"> สาขาวิชาการสอนอิสลามศึกษา</w:t>
      </w:r>
    </w:p>
    <w:p w14:paraId="277BA0AB" w14:textId="77777777" w:rsidR="00CD36CB" w:rsidRPr="007D6314" w:rsidRDefault="00CD36CB" w:rsidP="00CD36CB">
      <w:pPr>
        <w:jc w:val="thaiDistribute"/>
        <w:rPr>
          <w:sz w:val="32"/>
          <w:szCs w:val="32"/>
        </w:rPr>
      </w:pPr>
      <w:r w:rsidRPr="007252BA">
        <w:rPr>
          <w:rFonts w:hint="cs"/>
          <w:b/>
          <w:bCs/>
          <w:sz w:val="32"/>
          <w:szCs w:val="32"/>
          <w:cs/>
        </w:rPr>
        <w:t>มหาวิทยาลัย</w:t>
      </w:r>
      <w:r w:rsidR="00401698" w:rsidRPr="007D6314">
        <w:rPr>
          <w:rFonts w:hint="cs"/>
          <w:sz w:val="32"/>
          <w:szCs w:val="32"/>
          <w:cs/>
        </w:rPr>
        <w:tab/>
      </w:r>
      <w:r w:rsidRPr="007D6314">
        <w:rPr>
          <w:rFonts w:hint="cs"/>
          <w:sz w:val="32"/>
          <w:szCs w:val="32"/>
          <w:cs/>
        </w:rPr>
        <w:t>ราชภัฏยะลา</w:t>
      </w:r>
    </w:p>
    <w:p w14:paraId="4CCF7FBC" w14:textId="4E0E3490" w:rsidR="007D6314" w:rsidRDefault="00401698" w:rsidP="007D6314">
      <w:pPr>
        <w:jc w:val="thaiDistribute"/>
        <w:rPr>
          <w:sz w:val="32"/>
          <w:szCs w:val="32"/>
        </w:rPr>
      </w:pPr>
      <w:r w:rsidRPr="007252BA">
        <w:rPr>
          <w:rFonts w:hint="cs"/>
          <w:b/>
          <w:bCs/>
          <w:sz w:val="32"/>
          <w:szCs w:val="32"/>
          <w:cs/>
        </w:rPr>
        <w:t>ปีงบประมาณ</w:t>
      </w:r>
      <w:r w:rsidR="00CD36CB" w:rsidRPr="007D6314">
        <w:rPr>
          <w:rFonts w:hint="cs"/>
          <w:sz w:val="32"/>
          <w:szCs w:val="32"/>
          <w:cs/>
        </w:rPr>
        <w:tab/>
      </w:r>
      <w:r w:rsidR="00DC7E78">
        <w:rPr>
          <w:sz w:val="32"/>
          <w:szCs w:val="32"/>
        </w:rPr>
        <w:t>256</w:t>
      </w:r>
      <w:r w:rsidR="00E74F96">
        <w:rPr>
          <w:sz w:val="32"/>
          <w:szCs w:val="32"/>
        </w:rPr>
        <w:t>3</w:t>
      </w:r>
    </w:p>
    <w:p w14:paraId="4F64314D" w14:textId="77777777" w:rsidR="00B0517D" w:rsidRPr="007D6314" w:rsidRDefault="00557F30" w:rsidP="007D6314">
      <w:pPr>
        <w:jc w:val="center"/>
        <w:rPr>
          <w:sz w:val="32"/>
          <w:szCs w:val="32"/>
        </w:rPr>
      </w:pPr>
      <w:r w:rsidRPr="007D6314">
        <w:rPr>
          <w:b/>
          <w:bCs/>
          <w:sz w:val="36"/>
          <w:szCs w:val="40"/>
          <w:cs/>
        </w:rPr>
        <w:t>บทคัดย่อ</w:t>
      </w:r>
    </w:p>
    <w:p w14:paraId="4EB92D43" w14:textId="77777777" w:rsidR="00BF25A9" w:rsidRDefault="007D607C" w:rsidP="00BF25A9">
      <w:pPr>
        <w:tabs>
          <w:tab w:val="left" w:pos="284"/>
        </w:tabs>
        <w:spacing w:before="240" w:after="0" w:line="259" w:lineRule="auto"/>
        <w:contextualSpacing/>
        <w:jc w:val="thaiDistribute"/>
        <w:rPr>
          <w:sz w:val="32"/>
          <w:szCs w:val="32"/>
        </w:rPr>
      </w:pPr>
      <w:r>
        <w:rPr>
          <w:sz w:val="32"/>
          <w:szCs w:val="32"/>
          <w:cs/>
        </w:rPr>
        <w:tab/>
      </w:r>
      <w:r>
        <w:rPr>
          <w:sz w:val="32"/>
          <w:szCs w:val="32"/>
          <w:cs/>
        </w:rPr>
        <w:tab/>
      </w:r>
      <w:r w:rsidR="00BF25A9">
        <w:rPr>
          <w:sz w:val="32"/>
          <w:szCs w:val="32"/>
          <w:cs/>
        </w:rPr>
        <w:tab/>
      </w:r>
      <w:r w:rsidRPr="007D607C">
        <w:rPr>
          <w:sz w:val="32"/>
          <w:szCs w:val="32"/>
          <w:cs/>
        </w:rPr>
        <w:t>การวิจัยครั้งนี้มีวัตถุประสงค์ เพื่อศึกษาสภาพปัญหาและความต้องการในการพัฒนาหลักสูตรอิสลามศึกษาระดับปฐมวัยสำหรับโรงเรียนในจังหวัดชายแดนภาคใต้ กลุ่มตัวอย่างที่ใช้ในการศึกษาวิจัย คือ ผู้บริหาร หัวหน้าฝ่ายวิชาการ ครูผู้สอนในโรงเรียนในจังหวัดชายแดนภาคใต้ จำนวน 150 คน ใช้ระเบียบวิธีวิจัยเชิงสำรวจ (</w:t>
      </w:r>
      <w:r w:rsidRPr="007D607C">
        <w:rPr>
          <w:sz w:val="32"/>
          <w:szCs w:val="32"/>
        </w:rPr>
        <w:t xml:space="preserve">Survey Research) </w:t>
      </w:r>
      <w:r w:rsidRPr="007D607C">
        <w:rPr>
          <w:sz w:val="32"/>
          <w:szCs w:val="32"/>
          <w:cs/>
        </w:rPr>
        <w:t>เก็บรวบรวมข้อมูลโดยใช้แบบสอบถาม (</w:t>
      </w:r>
      <w:r w:rsidRPr="007D607C">
        <w:rPr>
          <w:sz w:val="32"/>
          <w:szCs w:val="32"/>
        </w:rPr>
        <w:t xml:space="preserve">Questionnaire) </w:t>
      </w:r>
      <w:r w:rsidRPr="007D607C">
        <w:rPr>
          <w:sz w:val="32"/>
          <w:szCs w:val="32"/>
          <w:cs/>
        </w:rPr>
        <w:t xml:space="preserve">สถิติที่ใช้ในการวิเคราะห์ข้อมูล ได้แก่ ค่าความถี่ ร้อยละ ค่าเฉลี่ย และส่วนเบี่ยงเบนมาตรฐาน </w:t>
      </w:r>
    </w:p>
    <w:p w14:paraId="42360515" w14:textId="77777777" w:rsidR="00BF25A9" w:rsidRDefault="00BF25A9" w:rsidP="00BF25A9">
      <w:pPr>
        <w:tabs>
          <w:tab w:val="left" w:pos="284"/>
        </w:tabs>
        <w:spacing w:before="240" w:after="0" w:line="259" w:lineRule="auto"/>
        <w:contextualSpacing/>
        <w:jc w:val="thaiDistribute"/>
        <w:rPr>
          <w:sz w:val="32"/>
          <w:szCs w:val="32"/>
        </w:rPr>
      </w:pPr>
      <w:r>
        <w:rPr>
          <w:sz w:val="32"/>
          <w:szCs w:val="32"/>
          <w:cs/>
        </w:rPr>
        <w:tab/>
      </w:r>
      <w:r>
        <w:rPr>
          <w:sz w:val="32"/>
          <w:szCs w:val="32"/>
          <w:cs/>
        </w:rPr>
        <w:tab/>
      </w:r>
      <w:r>
        <w:rPr>
          <w:sz w:val="32"/>
          <w:szCs w:val="32"/>
          <w:cs/>
        </w:rPr>
        <w:tab/>
      </w:r>
      <w:r w:rsidR="007D607C" w:rsidRPr="007D607C">
        <w:rPr>
          <w:sz w:val="32"/>
          <w:szCs w:val="32"/>
          <w:cs/>
        </w:rPr>
        <w:t xml:space="preserve">ผลการวิจัยพบว่า </w:t>
      </w:r>
    </w:p>
    <w:p w14:paraId="04730DDB" w14:textId="77777777" w:rsidR="00BF25A9" w:rsidRPr="00BF25A9" w:rsidRDefault="007D607C" w:rsidP="00BF25A9">
      <w:pPr>
        <w:pStyle w:val="a3"/>
        <w:numPr>
          <w:ilvl w:val="0"/>
          <w:numId w:val="3"/>
        </w:numPr>
        <w:tabs>
          <w:tab w:val="left" w:pos="284"/>
          <w:tab w:val="left" w:pos="1701"/>
        </w:tabs>
        <w:spacing w:after="0" w:line="259" w:lineRule="auto"/>
        <w:ind w:left="0" w:firstLine="1418"/>
        <w:jc w:val="thaiDistribute"/>
        <w:rPr>
          <w:rFonts w:cs="TH SarabunPSK"/>
          <w:sz w:val="32"/>
          <w:szCs w:val="32"/>
        </w:rPr>
      </w:pPr>
      <w:r w:rsidRPr="00BF25A9">
        <w:rPr>
          <w:rFonts w:cs="TH SarabunPSK"/>
          <w:sz w:val="32"/>
          <w:szCs w:val="32"/>
          <w:cs/>
        </w:rPr>
        <w:t xml:space="preserve">สภาพปัญหาและความต้องการในการพัฒนาหลักสูตรอิสลามศึกษาระดับปฐมวัยสำหรับโรงเรียนในจังหวัดชายแดนภาคใต้ อยู่ในระดับมาก ค่าเฉลี่ย </w:t>
      </w:r>
      <w:r w:rsidRPr="00BF25A9">
        <w:rPr>
          <w:rFonts w:eastAsia="Calibri" w:cs="TH SarabunPSK"/>
          <w:color w:val="000000"/>
          <w:sz w:val="32"/>
          <w:szCs w:val="32"/>
          <w:cs/>
        </w:rPr>
        <w:t>(</w:t>
      </w:r>
      <w:bookmarkStart w:id="0" w:name="_Hlk64317597"/>
      <w:r w:rsidRPr="00BF25A9">
        <w:rPr>
          <w:rFonts w:eastAsia="Arial Unicode MS" w:cs="TH SarabunPSK"/>
          <w:color w:val="000000"/>
          <w:position w:val="-4"/>
          <w:sz w:val="32"/>
          <w:szCs w:val="32"/>
          <w:cs/>
        </w:rPr>
        <w:object w:dxaOrig="279" w:dyaOrig="300" w14:anchorId="5A147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v:imagedata r:id="rId8" o:title=""/>
          </v:shape>
          <o:OLEObject Type="Embed" ProgID="Equation.3" ShapeID="_x0000_i1025" DrawAspect="Content" ObjectID="_1674970507" r:id="rId9"/>
        </w:object>
      </w:r>
      <w:bookmarkEnd w:id="0"/>
      <w:r w:rsidRPr="00BF25A9">
        <w:rPr>
          <w:rFonts w:eastAsia="Arial Unicode MS" w:cs="TH SarabunPSK"/>
          <w:color w:val="000000"/>
          <w:sz w:val="32"/>
          <w:szCs w:val="32"/>
          <w:cs/>
        </w:rPr>
        <w:t>)</w:t>
      </w:r>
      <w:r w:rsidRPr="00BF25A9">
        <w:rPr>
          <w:rFonts w:cs="TH SarabunPSK"/>
          <w:sz w:val="32"/>
          <w:szCs w:val="32"/>
          <w:cs/>
        </w:rPr>
        <w:t xml:space="preserve"> = 4.02 และค่าเบี่ยงเบน (</w:t>
      </w:r>
      <w:r w:rsidRPr="00BF25A9">
        <w:rPr>
          <w:rFonts w:cs="TH SarabunPSK"/>
          <w:sz w:val="32"/>
          <w:szCs w:val="32"/>
        </w:rPr>
        <w:t xml:space="preserve">SD.) = </w:t>
      </w:r>
      <w:r w:rsidRPr="00BF25A9">
        <w:rPr>
          <w:rFonts w:cs="TH SarabunPSK"/>
          <w:sz w:val="32"/>
          <w:szCs w:val="32"/>
          <w:cs/>
        </w:rPr>
        <w:t xml:space="preserve">0.12 </w:t>
      </w:r>
    </w:p>
    <w:p w14:paraId="7BF75B82" w14:textId="6A43AC36" w:rsidR="00BF25A9" w:rsidRPr="00BF25A9" w:rsidRDefault="007D607C" w:rsidP="00BF25A9">
      <w:pPr>
        <w:pStyle w:val="a3"/>
        <w:numPr>
          <w:ilvl w:val="0"/>
          <w:numId w:val="3"/>
        </w:numPr>
        <w:tabs>
          <w:tab w:val="left" w:pos="284"/>
          <w:tab w:val="left" w:pos="1701"/>
        </w:tabs>
        <w:spacing w:before="240" w:after="0" w:line="259" w:lineRule="auto"/>
        <w:ind w:left="0" w:firstLine="1418"/>
        <w:jc w:val="thaiDistribute"/>
        <w:rPr>
          <w:rFonts w:cs="TH SarabunPSK"/>
          <w:sz w:val="32"/>
          <w:szCs w:val="32"/>
        </w:rPr>
      </w:pPr>
      <w:r w:rsidRPr="00BF25A9">
        <w:rPr>
          <w:rFonts w:cs="TH SarabunPSK"/>
          <w:sz w:val="32"/>
          <w:szCs w:val="32"/>
          <w:cs/>
        </w:rPr>
        <w:t xml:space="preserve">ผู้บริหารโรงเรียนมีความสามารถในการประสานความร่วมมือกับทุกฝ่ายเพื่อพัฒนาหลักสูตรการศึกษาอิสลามสำหรับนักเรียนระดับปฐมวัย โดยภาพรวมอยู่ในระดับมากที่สุด ค่าเฉลี่ย </w:t>
      </w:r>
      <w:r w:rsidRPr="00BF25A9">
        <w:rPr>
          <w:rFonts w:eastAsia="Calibri" w:cs="TH SarabunPSK"/>
          <w:color w:val="000000"/>
          <w:sz w:val="32"/>
          <w:szCs w:val="32"/>
          <w:cs/>
        </w:rPr>
        <w:t>(</w:t>
      </w:r>
      <w:r w:rsidRPr="00BF25A9">
        <w:rPr>
          <w:rFonts w:eastAsia="Arial Unicode MS" w:cs="TH SarabunPSK"/>
          <w:color w:val="000000"/>
          <w:position w:val="-4"/>
          <w:sz w:val="32"/>
          <w:szCs w:val="32"/>
          <w:cs/>
        </w:rPr>
        <w:object w:dxaOrig="279" w:dyaOrig="300" w14:anchorId="37D9B9EE">
          <v:shape id="_x0000_i1026" type="#_x0000_t75" style="width:14.25pt;height:15pt" o:ole="">
            <v:imagedata r:id="rId8" o:title=""/>
          </v:shape>
          <o:OLEObject Type="Embed" ProgID="Equation.3" ShapeID="_x0000_i1026" DrawAspect="Content" ObjectID="_1674970508" r:id="rId10"/>
        </w:object>
      </w:r>
      <w:r w:rsidRPr="00BF25A9">
        <w:rPr>
          <w:rFonts w:eastAsia="Arial Unicode MS" w:cs="TH SarabunPSK"/>
          <w:color w:val="000000"/>
          <w:sz w:val="32"/>
          <w:szCs w:val="32"/>
          <w:cs/>
        </w:rPr>
        <w:t>)</w:t>
      </w:r>
      <w:r w:rsidRPr="00BF25A9">
        <w:rPr>
          <w:rFonts w:cs="TH SarabunPSK"/>
          <w:sz w:val="32"/>
          <w:szCs w:val="32"/>
          <w:cs/>
        </w:rPr>
        <w:t>= 4.51 และค่าเบี่ยงเบน (</w:t>
      </w:r>
      <w:r w:rsidRPr="00BF25A9">
        <w:rPr>
          <w:rFonts w:cs="TH SarabunPSK"/>
          <w:sz w:val="32"/>
          <w:szCs w:val="32"/>
        </w:rPr>
        <w:t xml:space="preserve">SD.) = </w:t>
      </w:r>
      <w:r w:rsidRPr="00BF25A9">
        <w:rPr>
          <w:rFonts w:cs="TH SarabunPSK"/>
          <w:sz w:val="32"/>
          <w:szCs w:val="32"/>
          <w:cs/>
        </w:rPr>
        <w:t xml:space="preserve">0.17 </w:t>
      </w:r>
    </w:p>
    <w:p w14:paraId="1CCF3A1F" w14:textId="0101DAE6" w:rsidR="00BF25A9" w:rsidRPr="00BF25A9" w:rsidRDefault="007D607C" w:rsidP="00BF25A9">
      <w:pPr>
        <w:pStyle w:val="a3"/>
        <w:numPr>
          <w:ilvl w:val="0"/>
          <w:numId w:val="3"/>
        </w:numPr>
        <w:tabs>
          <w:tab w:val="left" w:pos="284"/>
          <w:tab w:val="left" w:pos="1701"/>
        </w:tabs>
        <w:spacing w:before="240" w:after="0" w:line="259" w:lineRule="auto"/>
        <w:ind w:left="0" w:firstLine="1418"/>
        <w:jc w:val="thaiDistribute"/>
        <w:rPr>
          <w:rFonts w:cs="TH SarabunPSK"/>
          <w:sz w:val="32"/>
          <w:szCs w:val="32"/>
        </w:rPr>
      </w:pPr>
      <w:r w:rsidRPr="00BF25A9">
        <w:rPr>
          <w:rFonts w:cs="TH SarabunPSK"/>
          <w:sz w:val="32"/>
          <w:szCs w:val="32"/>
          <w:cs/>
        </w:rPr>
        <w:t xml:space="preserve">ประสิทธิภาพหลักสูตรอิสลามศึกษาระดับปฐมวัยสำหรับโรงเรียนในจังหวัดชายแดนภาคใต้ พบว่า มีประสิทธิภาพเท่ากับ </w:t>
      </w:r>
      <w:r w:rsidR="003633E1" w:rsidRPr="003633E1">
        <w:rPr>
          <w:rFonts w:cs="TH SarabunPSK"/>
          <w:sz w:val="32"/>
          <w:szCs w:val="32"/>
          <w:cs/>
        </w:rPr>
        <w:t>84.57/82.31</w:t>
      </w:r>
    </w:p>
    <w:p w14:paraId="2B9DB3D2" w14:textId="3F4A0137" w:rsidR="00BF25A9" w:rsidRDefault="00BF25A9" w:rsidP="00BF25A9">
      <w:pPr>
        <w:tabs>
          <w:tab w:val="left" w:pos="284"/>
          <w:tab w:val="left" w:pos="1418"/>
        </w:tabs>
        <w:spacing w:before="240" w:after="0" w:line="259" w:lineRule="auto"/>
        <w:jc w:val="thaiDistribute"/>
        <w:rPr>
          <w:sz w:val="32"/>
          <w:szCs w:val="32"/>
        </w:rPr>
      </w:pPr>
      <w:r w:rsidRPr="00BF25A9">
        <w:rPr>
          <w:sz w:val="32"/>
          <w:szCs w:val="32"/>
          <w:cs/>
        </w:rPr>
        <w:tab/>
      </w:r>
      <w:r w:rsidRPr="00BF25A9">
        <w:rPr>
          <w:sz w:val="32"/>
          <w:szCs w:val="32"/>
          <w:cs/>
        </w:rPr>
        <w:tab/>
      </w:r>
      <w:r w:rsidR="007D607C" w:rsidRPr="00BF25A9">
        <w:rPr>
          <w:sz w:val="32"/>
          <w:szCs w:val="32"/>
          <w:cs/>
        </w:rPr>
        <w:t xml:space="preserve">ข้อเสนอแนะในการวิจัยครั้งนี้ </w:t>
      </w:r>
      <w:r w:rsidR="00E841E4">
        <w:rPr>
          <w:rFonts w:hint="cs"/>
          <w:sz w:val="32"/>
          <w:szCs w:val="32"/>
          <w:cs/>
        </w:rPr>
        <w:t xml:space="preserve">1) </w:t>
      </w:r>
      <w:r w:rsidR="007D607C" w:rsidRPr="00BF25A9">
        <w:rPr>
          <w:sz w:val="32"/>
          <w:szCs w:val="32"/>
          <w:cs/>
        </w:rPr>
        <w:t xml:space="preserve">ควรมีการสัมภาษณ์ผู้บริหารโรงเรียนที่เป็นโรงเรียนพหุวัฒนธรรมเพื่อให้ได้ข้อมูลที่มีความหลากหลายและเป็นประโยชน์ต่อการจัดทำหลักสูตรอิสลามศึกษาสำหรับปฐมวัยที่สอดคล้องกับบริบทของแต่ละโรงเรียน </w:t>
      </w:r>
      <w:r w:rsidR="00E841E4">
        <w:rPr>
          <w:rFonts w:hint="cs"/>
          <w:sz w:val="32"/>
          <w:szCs w:val="32"/>
          <w:cs/>
        </w:rPr>
        <w:t xml:space="preserve">2) </w:t>
      </w:r>
      <w:r w:rsidR="007D607C" w:rsidRPr="00BF25A9">
        <w:rPr>
          <w:sz w:val="32"/>
          <w:szCs w:val="32"/>
          <w:cs/>
        </w:rPr>
        <w:t>ผู้วิจัยควรลงพื้นที่ศึกษาสภาพการ</w:t>
      </w:r>
      <w:r w:rsidR="007D607C" w:rsidRPr="00BF25A9">
        <w:rPr>
          <w:sz w:val="32"/>
          <w:szCs w:val="32"/>
          <w:cs/>
        </w:rPr>
        <w:lastRenderedPageBreak/>
        <w:t>จัดการเรียนรู้อิสลามศึกษาในระดับปฐมวัยทั้งในโรงเรียนของรัฐและเอกชนที่มีนักเรียนพุทธมุสลิมเรียนรู้ด้วยกัน</w:t>
      </w:r>
    </w:p>
    <w:p w14:paraId="17A31B15" w14:textId="5EC44BD3" w:rsidR="00F7481D" w:rsidRPr="00BF25A9" w:rsidRDefault="002D235F" w:rsidP="00BF25A9">
      <w:pPr>
        <w:tabs>
          <w:tab w:val="left" w:pos="284"/>
          <w:tab w:val="left" w:pos="1418"/>
        </w:tabs>
        <w:spacing w:before="240" w:after="0" w:line="259" w:lineRule="auto"/>
        <w:jc w:val="thaiDistribute"/>
        <w:rPr>
          <w:sz w:val="32"/>
          <w:szCs w:val="32"/>
        </w:rPr>
      </w:pPr>
      <w:r w:rsidRPr="002D235F">
        <w:rPr>
          <w:rFonts w:hint="cs"/>
          <w:b/>
          <w:bCs/>
          <w:sz w:val="36"/>
          <w:szCs w:val="36"/>
          <w:cs/>
        </w:rPr>
        <w:t>คำสำคัญ</w:t>
      </w:r>
    </w:p>
    <w:p w14:paraId="6752B763" w14:textId="290E6260" w:rsidR="002D235F" w:rsidRPr="00F7481D" w:rsidRDefault="00F7481D" w:rsidP="00F7481D">
      <w:pPr>
        <w:tabs>
          <w:tab w:val="left" w:pos="284"/>
        </w:tabs>
        <w:spacing w:after="0" w:line="259" w:lineRule="auto"/>
        <w:contextualSpacing/>
        <w:jc w:val="thaiDistribute"/>
        <w:rPr>
          <w:b/>
          <w:bCs/>
          <w:sz w:val="36"/>
          <w:szCs w:val="36"/>
          <w:cs/>
        </w:rPr>
      </w:pPr>
      <w:r>
        <w:rPr>
          <w:sz w:val="36"/>
          <w:szCs w:val="36"/>
          <w:cs/>
        </w:rPr>
        <w:tab/>
      </w:r>
      <w:r w:rsidRPr="005D0234">
        <w:rPr>
          <w:sz w:val="32"/>
          <w:szCs w:val="32"/>
          <w:cs/>
        </w:rPr>
        <w:tab/>
      </w:r>
      <w:r w:rsidR="001659A3" w:rsidRPr="001659A3">
        <w:rPr>
          <w:sz w:val="32"/>
          <w:szCs w:val="32"/>
          <w:cs/>
        </w:rPr>
        <w:t xml:space="preserve">ความต้องการจำเป็น </w:t>
      </w:r>
      <w:r w:rsidR="00E74F96" w:rsidRPr="005D0234">
        <w:rPr>
          <w:rFonts w:hint="cs"/>
          <w:sz w:val="32"/>
          <w:szCs w:val="32"/>
          <w:cs/>
        </w:rPr>
        <w:t>การพัฒนาหลักสูตร หลักสูตรอิสลามศึกษาระดับปฐมวัย จังหวัดชายแดนภาคใต้</w:t>
      </w:r>
    </w:p>
    <w:p w14:paraId="6B524B18" w14:textId="77777777" w:rsidR="0099207D" w:rsidRDefault="0099207D">
      <w:pPr>
        <w:rPr>
          <w:sz w:val="32"/>
          <w:szCs w:val="32"/>
        </w:rPr>
      </w:pPr>
      <w:r>
        <w:rPr>
          <w:sz w:val="32"/>
          <w:szCs w:val="32"/>
        </w:rPr>
        <w:br w:type="page"/>
      </w:r>
    </w:p>
    <w:p w14:paraId="4F17DAC5" w14:textId="7A00741D" w:rsidR="00401698" w:rsidRPr="00F7481D" w:rsidRDefault="00F7481D" w:rsidP="00F7481D">
      <w:pPr>
        <w:ind w:left="2127" w:hanging="2127"/>
        <w:jc w:val="thaiDistribute"/>
        <w:rPr>
          <w:b/>
          <w:bCs/>
          <w:color w:val="000000" w:themeColor="text1"/>
          <w:sz w:val="42"/>
          <w:szCs w:val="42"/>
        </w:rPr>
      </w:pPr>
      <w:r w:rsidRPr="00DD6619">
        <w:rPr>
          <w:b/>
          <w:bCs/>
          <w:color w:val="000000" w:themeColor="text1"/>
          <w:sz w:val="32"/>
          <w:szCs w:val="32"/>
        </w:rPr>
        <w:lastRenderedPageBreak/>
        <w:t>Research Title</w:t>
      </w:r>
      <w:r w:rsidRPr="00F7481D">
        <w:rPr>
          <w:rFonts w:cs="Arial"/>
          <w:color w:val="000000" w:themeColor="text1"/>
          <w:sz w:val="32"/>
          <w:szCs w:val="32"/>
        </w:rPr>
        <w:tab/>
      </w:r>
      <w:r w:rsidR="00FE753A" w:rsidRPr="00FE753A">
        <w:rPr>
          <w:rFonts w:cs="Arial"/>
          <w:color w:val="000000" w:themeColor="text1"/>
          <w:sz w:val="32"/>
          <w:szCs w:val="32"/>
        </w:rPr>
        <w:t>Development of Early Childhood Islamic Curriculum</w:t>
      </w:r>
      <w:r w:rsidR="00FE753A">
        <w:rPr>
          <w:rFonts w:cs="Arial"/>
          <w:color w:val="000000" w:themeColor="text1"/>
          <w:sz w:val="32"/>
          <w:szCs w:val="32"/>
        </w:rPr>
        <w:t xml:space="preserve"> </w:t>
      </w:r>
      <w:r w:rsidR="00FE753A" w:rsidRPr="00FE753A">
        <w:rPr>
          <w:rFonts w:cs="Arial"/>
          <w:color w:val="000000" w:themeColor="text1"/>
          <w:sz w:val="32"/>
          <w:szCs w:val="32"/>
        </w:rPr>
        <w:t>for School in the Southern Border Thailand</w:t>
      </w:r>
    </w:p>
    <w:p w14:paraId="524EF92B" w14:textId="38296349" w:rsidR="003C3DB2" w:rsidRDefault="00401698" w:rsidP="003C3DB2">
      <w:pPr>
        <w:spacing w:after="0"/>
        <w:ind w:left="1440" w:hanging="1440"/>
        <w:jc w:val="thaiDistribute"/>
        <w:rPr>
          <w:color w:val="000000" w:themeColor="text1"/>
          <w:sz w:val="44"/>
          <w:szCs w:val="44"/>
          <w:lang w:val="en"/>
        </w:rPr>
      </w:pPr>
      <w:r w:rsidRPr="00DD6619">
        <w:rPr>
          <w:b/>
          <w:bCs/>
          <w:color w:val="000000" w:themeColor="text1"/>
          <w:sz w:val="32"/>
          <w:szCs w:val="32"/>
        </w:rPr>
        <w:t>Researcher</w:t>
      </w:r>
      <w:r w:rsidRPr="00F7481D">
        <w:rPr>
          <w:color w:val="000000" w:themeColor="text1"/>
          <w:sz w:val="32"/>
          <w:szCs w:val="32"/>
        </w:rPr>
        <w:tab/>
      </w:r>
      <w:r w:rsidRPr="00F7481D">
        <w:rPr>
          <w:color w:val="000000" w:themeColor="text1"/>
          <w:sz w:val="32"/>
          <w:szCs w:val="32"/>
        </w:rPr>
        <w:tab/>
      </w:r>
      <w:proofErr w:type="spellStart"/>
      <w:r w:rsidRPr="00F7481D">
        <w:rPr>
          <w:color w:val="000000" w:themeColor="text1"/>
          <w:sz w:val="32"/>
          <w:szCs w:val="32"/>
        </w:rPr>
        <w:t>Ab</w:t>
      </w:r>
      <w:r w:rsidR="00971B1B" w:rsidRPr="00F7481D">
        <w:rPr>
          <w:color w:val="000000" w:themeColor="text1"/>
          <w:sz w:val="32"/>
          <w:szCs w:val="32"/>
        </w:rPr>
        <w:t>d</w:t>
      </w:r>
      <w:r w:rsidRPr="00F7481D">
        <w:rPr>
          <w:color w:val="000000" w:themeColor="text1"/>
          <w:sz w:val="32"/>
          <w:szCs w:val="32"/>
        </w:rPr>
        <w:t>ulhalim</w:t>
      </w:r>
      <w:proofErr w:type="spellEnd"/>
      <w:r w:rsidRPr="00F7481D">
        <w:rPr>
          <w:color w:val="000000" w:themeColor="text1"/>
          <w:sz w:val="32"/>
          <w:szCs w:val="32"/>
        </w:rPr>
        <w:t xml:space="preserve"> </w:t>
      </w:r>
      <w:proofErr w:type="spellStart"/>
      <w:r w:rsidRPr="00F7481D">
        <w:rPr>
          <w:color w:val="000000" w:themeColor="text1"/>
          <w:sz w:val="32"/>
          <w:szCs w:val="32"/>
        </w:rPr>
        <w:t>Ardae</w:t>
      </w:r>
      <w:proofErr w:type="spellEnd"/>
    </w:p>
    <w:p w14:paraId="26D2C8A1" w14:textId="0BF270F6" w:rsidR="003C3DB2" w:rsidRPr="003C3DB2" w:rsidRDefault="003C3DB2" w:rsidP="003C3DB2">
      <w:pPr>
        <w:spacing w:after="0"/>
        <w:ind w:left="1440" w:hanging="1440"/>
        <w:jc w:val="thaiDistribute"/>
        <w:rPr>
          <w:color w:val="000000" w:themeColor="text1"/>
          <w:sz w:val="32"/>
          <w:szCs w:val="32"/>
        </w:rPr>
      </w:pPr>
      <w:r>
        <w:rPr>
          <w:b/>
          <w:bCs/>
          <w:color w:val="000000" w:themeColor="text1"/>
          <w:sz w:val="32"/>
          <w:szCs w:val="32"/>
          <w:cs/>
        </w:rPr>
        <w:tab/>
      </w:r>
      <w:r>
        <w:rPr>
          <w:b/>
          <w:bCs/>
          <w:color w:val="000000" w:themeColor="text1"/>
          <w:sz w:val="32"/>
          <w:szCs w:val="32"/>
          <w:cs/>
        </w:rPr>
        <w:tab/>
      </w:r>
      <w:proofErr w:type="spellStart"/>
      <w:r w:rsidR="00373F66">
        <w:rPr>
          <w:color w:val="000000" w:themeColor="text1"/>
          <w:sz w:val="32"/>
          <w:szCs w:val="32"/>
        </w:rPr>
        <w:t>Ibbroheng</w:t>
      </w:r>
      <w:proofErr w:type="spellEnd"/>
      <w:r w:rsidR="00373F66">
        <w:rPr>
          <w:color w:val="000000" w:themeColor="text1"/>
          <w:sz w:val="32"/>
          <w:szCs w:val="32"/>
        </w:rPr>
        <w:t xml:space="preserve"> </w:t>
      </w:r>
      <w:proofErr w:type="spellStart"/>
      <w:r w:rsidR="00373F66">
        <w:rPr>
          <w:color w:val="000000" w:themeColor="text1"/>
          <w:sz w:val="32"/>
          <w:szCs w:val="32"/>
        </w:rPr>
        <w:t>Alhusa</w:t>
      </w:r>
      <w:bookmarkStart w:id="1" w:name="_GoBack"/>
      <w:bookmarkEnd w:id="1"/>
      <w:r w:rsidRPr="003C3DB2">
        <w:rPr>
          <w:color w:val="000000" w:themeColor="text1"/>
          <w:sz w:val="32"/>
          <w:szCs w:val="32"/>
        </w:rPr>
        <w:t>in</w:t>
      </w:r>
      <w:proofErr w:type="spellEnd"/>
    </w:p>
    <w:p w14:paraId="78EB8378" w14:textId="3CF6439D" w:rsidR="003C3DB2" w:rsidRDefault="003C3DB2" w:rsidP="003C3DB2">
      <w:pPr>
        <w:spacing w:after="0"/>
        <w:ind w:left="1440" w:hanging="1440"/>
        <w:jc w:val="thaiDistribute"/>
        <w:rPr>
          <w:color w:val="000000" w:themeColor="text1"/>
          <w:sz w:val="44"/>
          <w:szCs w:val="44"/>
          <w:lang w:val="en"/>
        </w:rPr>
      </w:pPr>
      <w:r w:rsidRPr="003C3DB2">
        <w:rPr>
          <w:color w:val="000000" w:themeColor="text1"/>
          <w:sz w:val="32"/>
          <w:szCs w:val="32"/>
        </w:rPr>
        <w:tab/>
      </w:r>
      <w:r w:rsidRPr="003C3DB2">
        <w:rPr>
          <w:color w:val="000000" w:themeColor="text1"/>
          <w:sz w:val="32"/>
          <w:szCs w:val="32"/>
        </w:rPr>
        <w:tab/>
      </w:r>
      <w:proofErr w:type="spellStart"/>
      <w:r w:rsidRPr="003C3DB2">
        <w:rPr>
          <w:color w:val="000000" w:themeColor="text1"/>
          <w:sz w:val="32"/>
          <w:szCs w:val="32"/>
        </w:rPr>
        <w:t>Husein</w:t>
      </w:r>
      <w:proofErr w:type="spellEnd"/>
      <w:r w:rsidRPr="003C3DB2">
        <w:rPr>
          <w:color w:val="000000" w:themeColor="text1"/>
          <w:sz w:val="32"/>
          <w:szCs w:val="32"/>
        </w:rPr>
        <w:t xml:space="preserve"> </w:t>
      </w:r>
      <w:proofErr w:type="spellStart"/>
      <w:r w:rsidRPr="003C3DB2">
        <w:rPr>
          <w:color w:val="000000" w:themeColor="text1"/>
          <w:sz w:val="32"/>
          <w:szCs w:val="32"/>
        </w:rPr>
        <w:t>Abdulraman</w:t>
      </w:r>
      <w:proofErr w:type="spellEnd"/>
    </w:p>
    <w:p w14:paraId="4E8CAE05" w14:textId="6F443483" w:rsidR="003C3DB2" w:rsidRPr="003C3DB2" w:rsidRDefault="003C3DB2" w:rsidP="003C3DB2">
      <w:pPr>
        <w:ind w:left="1440" w:hanging="1440"/>
        <w:jc w:val="thaiDistribute"/>
        <w:rPr>
          <w:color w:val="000000" w:themeColor="text1"/>
          <w:sz w:val="44"/>
          <w:szCs w:val="44"/>
          <w:lang w:val="en"/>
        </w:rPr>
      </w:pPr>
      <w:r>
        <w:rPr>
          <w:color w:val="000000" w:themeColor="text1"/>
          <w:sz w:val="44"/>
          <w:szCs w:val="44"/>
          <w:lang w:val="en"/>
        </w:rPr>
        <w:tab/>
      </w:r>
      <w:r>
        <w:rPr>
          <w:color w:val="000000" w:themeColor="text1"/>
          <w:sz w:val="44"/>
          <w:szCs w:val="44"/>
          <w:lang w:val="en"/>
        </w:rPr>
        <w:tab/>
      </w:r>
      <w:proofErr w:type="spellStart"/>
      <w:r w:rsidRPr="003C3DB2">
        <w:rPr>
          <w:color w:val="000000" w:themeColor="text1"/>
          <w:sz w:val="32"/>
          <w:szCs w:val="32"/>
          <w:lang w:val="en"/>
        </w:rPr>
        <w:t>Naowarart</w:t>
      </w:r>
      <w:proofErr w:type="spellEnd"/>
      <w:r w:rsidRPr="003C3DB2">
        <w:rPr>
          <w:color w:val="000000" w:themeColor="text1"/>
          <w:sz w:val="32"/>
          <w:szCs w:val="32"/>
          <w:lang w:val="en"/>
        </w:rPr>
        <w:t xml:space="preserve"> </w:t>
      </w:r>
      <w:proofErr w:type="spellStart"/>
      <w:r w:rsidRPr="003C3DB2">
        <w:rPr>
          <w:color w:val="000000" w:themeColor="text1"/>
          <w:sz w:val="32"/>
          <w:szCs w:val="32"/>
          <w:lang w:val="en"/>
        </w:rPr>
        <w:t>Malilate</w:t>
      </w:r>
      <w:proofErr w:type="spellEnd"/>
    </w:p>
    <w:p w14:paraId="1D80E8E4" w14:textId="77777777" w:rsidR="00401698" w:rsidRPr="00F7481D" w:rsidRDefault="00401698" w:rsidP="00401698">
      <w:pPr>
        <w:ind w:left="1440" w:hanging="1440"/>
        <w:jc w:val="thaiDistribute"/>
        <w:rPr>
          <w:color w:val="000000" w:themeColor="text1"/>
          <w:sz w:val="44"/>
          <w:szCs w:val="44"/>
          <w:lang w:val="en"/>
        </w:rPr>
      </w:pPr>
      <w:r w:rsidRPr="00DD6619">
        <w:rPr>
          <w:b/>
          <w:bCs/>
          <w:color w:val="000000" w:themeColor="text1"/>
          <w:sz w:val="32"/>
          <w:szCs w:val="32"/>
        </w:rPr>
        <w:t>Faculty/Section</w:t>
      </w:r>
      <w:r w:rsidRPr="00F7481D">
        <w:rPr>
          <w:color w:val="000000" w:themeColor="text1"/>
          <w:sz w:val="32"/>
          <w:szCs w:val="32"/>
        </w:rPr>
        <w:tab/>
        <w:t>Education/ Teaching Islamic Education</w:t>
      </w:r>
    </w:p>
    <w:p w14:paraId="757324CD" w14:textId="77777777" w:rsidR="00401698" w:rsidRPr="00F7481D" w:rsidRDefault="00401698" w:rsidP="00401698">
      <w:pPr>
        <w:ind w:left="1440" w:hanging="1440"/>
        <w:jc w:val="thaiDistribute"/>
        <w:rPr>
          <w:color w:val="000000" w:themeColor="text1"/>
          <w:sz w:val="44"/>
          <w:szCs w:val="44"/>
          <w:cs/>
          <w:lang w:val="en"/>
        </w:rPr>
      </w:pPr>
      <w:r w:rsidRPr="00DD6619">
        <w:rPr>
          <w:b/>
          <w:bCs/>
          <w:color w:val="000000" w:themeColor="text1"/>
          <w:sz w:val="32"/>
          <w:szCs w:val="32"/>
        </w:rPr>
        <w:t>University</w:t>
      </w:r>
      <w:r w:rsidRPr="00F7481D">
        <w:rPr>
          <w:color w:val="000000" w:themeColor="text1"/>
          <w:sz w:val="32"/>
          <w:szCs w:val="32"/>
        </w:rPr>
        <w:tab/>
      </w:r>
      <w:r w:rsidRPr="00F7481D">
        <w:rPr>
          <w:color w:val="000000" w:themeColor="text1"/>
          <w:sz w:val="32"/>
          <w:szCs w:val="32"/>
        </w:rPr>
        <w:tab/>
      </w:r>
      <w:proofErr w:type="spellStart"/>
      <w:r w:rsidRPr="00F7481D">
        <w:rPr>
          <w:color w:val="000000" w:themeColor="text1"/>
          <w:sz w:val="32"/>
          <w:szCs w:val="32"/>
        </w:rPr>
        <w:t>Yala</w:t>
      </w:r>
      <w:proofErr w:type="spellEnd"/>
      <w:r w:rsidRPr="00F7481D">
        <w:rPr>
          <w:color w:val="000000" w:themeColor="text1"/>
          <w:sz w:val="32"/>
          <w:szCs w:val="32"/>
        </w:rPr>
        <w:t xml:space="preserve"> </w:t>
      </w:r>
      <w:proofErr w:type="spellStart"/>
      <w:r w:rsidRPr="00F7481D">
        <w:rPr>
          <w:color w:val="000000" w:themeColor="text1"/>
          <w:sz w:val="32"/>
          <w:szCs w:val="32"/>
        </w:rPr>
        <w:t>Rajabhat</w:t>
      </w:r>
      <w:proofErr w:type="spellEnd"/>
      <w:r w:rsidR="007D6314" w:rsidRPr="00F7481D">
        <w:rPr>
          <w:color w:val="000000" w:themeColor="text1"/>
          <w:sz w:val="32"/>
          <w:szCs w:val="32"/>
        </w:rPr>
        <w:t xml:space="preserve"> University</w:t>
      </w:r>
    </w:p>
    <w:p w14:paraId="5D57D298" w14:textId="7506AA07" w:rsidR="00401698" w:rsidRPr="00F7481D" w:rsidRDefault="00CD3FCC" w:rsidP="007D6314">
      <w:pPr>
        <w:ind w:left="1440" w:hanging="1440"/>
        <w:jc w:val="thaiDistribute"/>
        <w:rPr>
          <w:color w:val="000000" w:themeColor="text1"/>
          <w:sz w:val="44"/>
          <w:szCs w:val="44"/>
          <w:cs/>
          <w:lang w:val="en"/>
        </w:rPr>
      </w:pPr>
      <w:r w:rsidRPr="00DD6619">
        <w:rPr>
          <w:b/>
          <w:bCs/>
          <w:color w:val="000000" w:themeColor="text1"/>
          <w:sz w:val="32"/>
          <w:szCs w:val="32"/>
        </w:rPr>
        <w:t>Year</w:t>
      </w:r>
      <w:r w:rsidRPr="00F7481D">
        <w:rPr>
          <w:color w:val="000000" w:themeColor="text1"/>
          <w:sz w:val="32"/>
          <w:szCs w:val="32"/>
        </w:rPr>
        <w:tab/>
      </w:r>
      <w:r w:rsidRPr="00F7481D">
        <w:rPr>
          <w:color w:val="000000" w:themeColor="text1"/>
          <w:sz w:val="32"/>
          <w:szCs w:val="32"/>
        </w:rPr>
        <w:tab/>
        <w:t>20</w:t>
      </w:r>
      <w:r w:rsidR="00FE753A">
        <w:rPr>
          <w:color w:val="000000" w:themeColor="text1"/>
          <w:sz w:val="32"/>
          <w:szCs w:val="32"/>
        </w:rPr>
        <w:t>20</w:t>
      </w:r>
    </w:p>
    <w:p w14:paraId="0D36F075" w14:textId="4072A8E1" w:rsidR="00401698" w:rsidRDefault="00401698" w:rsidP="00401698">
      <w:pPr>
        <w:ind w:left="1440" w:hanging="1440"/>
        <w:jc w:val="center"/>
        <w:rPr>
          <w:b/>
          <w:bCs/>
          <w:sz w:val="40"/>
          <w:szCs w:val="40"/>
          <w:lang w:val="en"/>
        </w:rPr>
      </w:pPr>
      <w:r w:rsidRPr="009A66F2">
        <w:rPr>
          <w:b/>
          <w:bCs/>
          <w:sz w:val="40"/>
          <w:szCs w:val="40"/>
          <w:lang w:val="en"/>
        </w:rPr>
        <w:t>Abstract</w:t>
      </w:r>
    </w:p>
    <w:p w14:paraId="5DAC2BCD" w14:textId="47FBA68D" w:rsidR="00BF25A9" w:rsidRDefault="00BF25A9" w:rsidP="00BF25A9">
      <w:pPr>
        <w:spacing w:after="0"/>
        <w:ind w:firstLine="1440"/>
        <w:jc w:val="thaiDistribute"/>
        <w:rPr>
          <w:sz w:val="32"/>
          <w:szCs w:val="32"/>
          <w:lang w:val="en"/>
        </w:rPr>
      </w:pPr>
      <w:r w:rsidRPr="00BF25A9">
        <w:rPr>
          <w:sz w:val="32"/>
          <w:szCs w:val="32"/>
          <w:lang w:val="en"/>
        </w:rPr>
        <w:t>The objectives of this research was studied the state problems and need assessments for development of early childhood Islamic education curriculum for the schools in southern border provinces. The sample used in the research were; the administrators, the academic heads and 150 school teachers in the southern border provinces. The research method was a survey research and the data collected with questionnaires. The data analyzed by frequency, percentage, mean and</w:t>
      </w:r>
      <w:r w:rsidR="007201B9">
        <w:rPr>
          <w:rFonts w:hint="cs"/>
          <w:sz w:val="32"/>
          <w:szCs w:val="32"/>
          <w:cs/>
          <w:lang w:val="en"/>
        </w:rPr>
        <w:t xml:space="preserve"> </w:t>
      </w:r>
      <w:r w:rsidRPr="00BF25A9">
        <w:rPr>
          <w:sz w:val="32"/>
          <w:szCs w:val="32"/>
          <w:lang w:val="en"/>
        </w:rPr>
        <w:t>standard deviation.</w:t>
      </w:r>
    </w:p>
    <w:p w14:paraId="172B524B" w14:textId="77777777" w:rsidR="00BF25A9" w:rsidRDefault="00BF25A9" w:rsidP="00BF25A9">
      <w:pPr>
        <w:spacing w:after="0"/>
        <w:ind w:firstLine="1440"/>
        <w:jc w:val="thaiDistribute"/>
        <w:rPr>
          <w:sz w:val="32"/>
          <w:szCs w:val="32"/>
          <w:lang w:val="en"/>
        </w:rPr>
      </w:pPr>
      <w:r w:rsidRPr="00BF25A9">
        <w:rPr>
          <w:sz w:val="32"/>
          <w:szCs w:val="32"/>
          <w:lang w:val="en"/>
        </w:rPr>
        <w:t xml:space="preserve">The research </w:t>
      </w:r>
      <w:proofErr w:type="gramStart"/>
      <w:r w:rsidRPr="00BF25A9">
        <w:rPr>
          <w:sz w:val="32"/>
          <w:szCs w:val="32"/>
          <w:lang w:val="en"/>
        </w:rPr>
        <w:t>result were</w:t>
      </w:r>
      <w:proofErr w:type="gramEnd"/>
      <w:r w:rsidRPr="00BF25A9">
        <w:rPr>
          <w:sz w:val="32"/>
          <w:szCs w:val="32"/>
          <w:lang w:val="en"/>
        </w:rPr>
        <w:t xml:space="preserve">; </w:t>
      </w:r>
    </w:p>
    <w:p w14:paraId="736DF397" w14:textId="2195AE04" w:rsidR="00BF25A9" w:rsidRDefault="00BF25A9" w:rsidP="00BF25A9">
      <w:pPr>
        <w:pStyle w:val="a3"/>
        <w:numPr>
          <w:ilvl w:val="0"/>
          <w:numId w:val="5"/>
        </w:numPr>
        <w:tabs>
          <w:tab w:val="left" w:pos="1701"/>
        </w:tabs>
        <w:ind w:left="0" w:firstLine="1440"/>
        <w:jc w:val="thaiDistribute"/>
        <w:rPr>
          <w:sz w:val="32"/>
          <w:szCs w:val="32"/>
          <w:lang w:val="en"/>
        </w:rPr>
      </w:pPr>
      <w:r w:rsidRPr="00BF25A9">
        <w:rPr>
          <w:sz w:val="32"/>
          <w:szCs w:val="32"/>
          <w:lang w:val="en"/>
        </w:rPr>
        <w:t>The state problems and need assessments for development of early childhood Islamic education curriculum for the schools in southern border provinces was at a high level (</w:t>
      </w:r>
      <w:r w:rsidRPr="00727543">
        <w:rPr>
          <w:rFonts w:eastAsia="Arial Unicode MS" w:cs="TH SarabunPSK"/>
          <w:color w:val="000000"/>
          <w:position w:val="-4"/>
          <w:sz w:val="32"/>
          <w:szCs w:val="32"/>
          <w:cs/>
        </w:rPr>
        <w:object w:dxaOrig="279" w:dyaOrig="300" w14:anchorId="561561BD">
          <v:shape id="_x0000_i1027" type="#_x0000_t75" style="width:14.25pt;height:15pt" o:ole="">
            <v:imagedata r:id="rId8" o:title=""/>
          </v:shape>
          <o:OLEObject Type="Embed" ProgID="Equation.3" ShapeID="_x0000_i1027" DrawAspect="Content" ObjectID="_1674970509" r:id="rId11"/>
        </w:object>
      </w:r>
      <w:r w:rsidRPr="00BF25A9">
        <w:rPr>
          <w:sz w:val="32"/>
          <w:szCs w:val="32"/>
          <w:lang w:val="en"/>
        </w:rPr>
        <w:t xml:space="preserve">= 4.02, S.D. = 0.12) </w:t>
      </w:r>
    </w:p>
    <w:p w14:paraId="259DC3B0" w14:textId="3B6A2DD5" w:rsidR="00BF25A9" w:rsidRDefault="00BF25A9" w:rsidP="00BF25A9">
      <w:pPr>
        <w:pStyle w:val="a3"/>
        <w:numPr>
          <w:ilvl w:val="0"/>
          <w:numId w:val="5"/>
        </w:numPr>
        <w:tabs>
          <w:tab w:val="left" w:pos="1701"/>
        </w:tabs>
        <w:ind w:left="0" w:firstLine="1440"/>
        <w:jc w:val="thaiDistribute"/>
        <w:rPr>
          <w:sz w:val="32"/>
          <w:szCs w:val="32"/>
          <w:lang w:val="en"/>
        </w:rPr>
      </w:pPr>
      <w:r w:rsidRPr="00BF25A9">
        <w:rPr>
          <w:sz w:val="32"/>
          <w:szCs w:val="32"/>
          <w:lang w:val="en"/>
        </w:rPr>
        <w:t>The capabilities of school administrators in cooperated with all sections in development of early childhood Islamic curriculum for the schools in southern border provinces by overall was at the highest level (</w:t>
      </w:r>
      <w:r w:rsidRPr="00727543">
        <w:rPr>
          <w:rFonts w:eastAsia="Arial Unicode MS" w:cs="TH SarabunPSK"/>
          <w:color w:val="000000"/>
          <w:position w:val="-4"/>
          <w:sz w:val="32"/>
          <w:szCs w:val="32"/>
          <w:cs/>
        </w:rPr>
        <w:object w:dxaOrig="279" w:dyaOrig="300" w14:anchorId="6C10B4E8">
          <v:shape id="_x0000_i1028" type="#_x0000_t75" style="width:14.25pt;height:15pt" o:ole="">
            <v:imagedata r:id="rId8" o:title=""/>
          </v:shape>
          <o:OLEObject Type="Embed" ProgID="Equation.3" ShapeID="_x0000_i1028" DrawAspect="Content" ObjectID="_1674970510" r:id="rId12"/>
        </w:object>
      </w:r>
      <w:r w:rsidRPr="00BF25A9">
        <w:rPr>
          <w:sz w:val="32"/>
          <w:szCs w:val="32"/>
          <w:lang w:val="en"/>
        </w:rPr>
        <w:t>=</w:t>
      </w:r>
      <w:r w:rsidR="00361CBB">
        <w:rPr>
          <w:sz w:val="32"/>
          <w:szCs w:val="32"/>
          <w:lang w:val="en"/>
        </w:rPr>
        <w:t xml:space="preserve"> </w:t>
      </w:r>
      <w:r w:rsidRPr="00BF25A9">
        <w:rPr>
          <w:sz w:val="32"/>
          <w:szCs w:val="32"/>
          <w:lang w:val="en"/>
        </w:rPr>
        <w:t xml:space="preserve">4.51, S.D. = 0.17). </w:t>
      </w:r>
    </w:p>
    <w:p w14:paraId="015E86DE" w14:textId="4BE4F664" w:rsidR="00BF25A9" w:rsidRDefault="00BF25A9" w:rsidP="00BF25A9">
      <w:pPr>
        <w:pStyle w:val="a3"/>
        <w:numPr>
          <w:ilvl w:val="0"/>
          <w:numId w:val="5"/>
        </w:numPr>
        <w:tabs>
          <w:tab w:val="left" w:pos="1701"/>
        </w:tabs>
        <w:ind w:left="0" w:firstLine="1440"/>
        <w:jc w:val="thaiDistribute"/>
        <w:rPr>
          <w:sz w:val="32"/>
          <w:szCs w:val="32"/>
          <w:lang w:val="en"/>
        </w:rPr>
      </w:pPr>
      <w:r w:rsidRPr="00BF25A9">
        <w:rPr>
          <w:sz w:val="32"/>
          <w:szCs w:val="32"/>
          <w:lang w:val="en"/>
        </w:rPr>
        <w:t xml:space="preserve">The efficiency of Early Childhood Islamic education curriculum for the schools in southern border provinces was high at the </w:t>
      </w:r>
      <w:r w:rsidR="003633E1" w:rsidRPr="003633E1">
        <w:rPr>
          <w:rFonts w:cs="TH SarabunPSK"/>
          <w:sz w:val="32"/>
          <w:szCs w:val="32"/>
          <w:cs/>
        </w:rPr>
        <w:t>84.57/82.31</w:t>
      </w:r>
      <w:r w:rsidRPr="00BF25A9">
        <w:rPr>
          <w:sz w:val="32"/>
          <w:szCs w:val="32"/>
          <w:lang w:val="en"/>
        </w:rPr>
        <w:t>efficiency</w:t>
      </w:r>
      <w:r w:rsidR="005A1AF1">
        <w:rPr>
          <w:rFonts w:hint="cs"/>
          <w:sz w:val="32"/>
          <w:szCs w:val="32"/>
          <w:cs/>
          <w:lang w:val="en"/>
        </w:rPr>
        <w:t xml:space="preserve"> </w:t>
      </w:r>
      <w:r w:rsidRPr="00BF25A9">
        <w:rPr>
          <w:sz w:val="32"/>
          <w:szCs w:val="32"/>
          <w:lang w:val="en"/>
        </w:rPr>
        <w:t>criterion significantly.</w:t>
      </w:r>
    </w:p>
    <w:p w14:paraId="743CF3DF" w14:textId="2954445C" w:rsidR="00BF25A9" w:rsidRPr="00BF25A9" w:rsidRDefault="00BF25A9" w:rsidP="00BF25A9">
      <w:pPr>
        <w:tabs>
          <w:tab w:val="left" w:pos="1418"/>
        </w:tabs>
        <w:jc w:val="thaiDistribute"/>
        <w:rPr>
          <w:sz w:val="32"/>
          <w:szCs w:val="32"/>
          <w:lang w:val="en"/>
        </w:rPr>
      </w:pPr>
      <w:r>
        <w:rPr>
          <w:sz w:val="32"/>
          <w:szCs w:val="32"/>
          <w:cs/>
          <w:lang w:val="en"/>
        </w:rPr>
        <w:lastRenderedPageBreak/>
        <w:tab/>
      </w:r>
      <w:r w:rsidRPr="00BF25A9">
        <w:rPr>
          <w:sz w:val="32"/>
          <w:szCs w:val="32"/>
          <w:lang w:val="en"/>
        </w:rPr>
        <w:t xml:space="preserve">The suggestions of this research ware; 1) there should be interviews with the school administrators who were in multicultural schools in order to obtain variety </w:t>
      </w:r>
      <w:proofErr w:type="spellStart"/>
      <w:r w:rsidRPr="00BF25A9">
        <w:rPr>
          <w:sz w:val="32"/>
          <w:szCs w:val="32"/>
          <w:lang w:val="en"/>
        </w:rPr>
        <w:t>informations</w:t>
      </w:r>
      <w:proofErr w:type="spellEnd"/>
      <w:r w:rsidRPr="00BF25A9">
        <w:rPr>
          <w:sz w:val="32"/>
          <w:szCs w:val="32"/>
          <w:lang w:val="en"/>
        </w:rPr>
        <w:t xml:space="preserve"> and </w:t>
      </w:r>
      <w:proofErr w:type="spellStart"/>
      <w:r w:rsidRPr="00BF25A9">
        <w:rPr>
          <w:sz w:val="32"/>
          <w:szCs w:val="32"/>
          <w:lang w:val="en"/>
        </w:rPr>
        <w:t>it’s</w:t>
      </w:r>
      <w:proofErr w:type="spellEnd"/>
      <w:r w:rsidRPr="00BF25A9">
        <w:rPr>
          <w:sz w:val="32"/>
          <w:szCs w:val="32"/>
          <w:lang w:val="en"/>
        </w:rPr>
        <w:t xml:space="preserve"> beneficially in preparation of early childhood Islamic education curriculum which consistent with the schools context. 2) The researchers should visit the study areas in order to learn and search the condition of Islamic education learning management in early childhood level both in government and private schools where Buddhism and Muslim students learning together.</w:t>
      </w:r>
    </w:p>
    <w:p w14:paraId="6164990A" w14:textId="77777777" w:rsidR="00BF25A9" w:rsidRPr="007201B9" w:rsidRDefault="00BF25A9" w:rsidP="00BF25A9">
      <w:pPr>
        <w:jc w:val="thaiDistribute"/>
        <w:rPr>
          <w:b/>
          <w:bCs/>
          <w:sz w:val="32"/>
          <w:szCs w:val="32"/>
          <w:lang w:val="en"/>
        </w:rPr>
      </w:pPr>
      <w:r w:rsidRPr="007201B9">
        <w:rPr>
          <w:b/>
          <w:bCs/>
          <w:sz w:val="32"/>
          <w:szCs w:val="32"/>
          <w:lang w:val="en"/>
        </w:rPr>
        <w:t>Keywords:</w:t>
      </w:r>
    </w:p>
    <w:p w14:paraId="2B61BC75" w14:textId="3B2FCF61" w:rsidR="00EF5F57" w:rsidRPr="00BF25A9" w:rsidRDefault="00BF25A9" w:rsidP="007201B9">
      <w:pPr>
        <w:ind w:firstLine="720"/>
        <w:jc w:val="thaiDistribute"/>
        <w:rPr>
          <w:rFonts w:eastAsia="Cordia New"/>
          <w:color w:val="FF0000"/>
          <w:sz w:val="32"/>
          <w:szCs w:val="32"/>
          <w:lang w:val="en"/>
        </w:rPr>
      </w:pPr>
      <w:r w:rsidRPr="00BF25A9">
        <w:rPr>
          <w:sz w:val="32"/>
          <w:szCs w:val="32"/>
          <w:lang w:val="en"/>
        </w:rPr>
        <w:t xml:space="preserve">Need assessments, Curriculum development, </w:t>
      </w:r>
      <w:r w:rsidR="00F447B1">
        <w:rPr>
          <w:sz w:val="32"/>
          <w:szCs w:val="32"/>
        </w:rPr>
        <w:t>E</w:t>
      </w:r>
      <w:proofErr w:type="spellStart"/>
      <w:r w:rsidRPr="00BF25A9">
        <w:rPr>
          <w:sz w:val="32"/>
          <w:szCs w:val="32"/>
          <w:lang w:val="en"/>
        </w:rPr>
        <w:t>arly</w:t>
      </w:r>
      <w:proofErr w:type="spellEnd"/>
      <w:r w:rsidRPr="00BF25A9">
        <w:rPr>
          <w:sz w:val="32"/>
          <w:szCs w:val="32"/>
          <w:lang w:val="en"/>
        </w:rPr>
        <w:t xml:space="preserve"> childhood Islamic education curriculum, </w:t>
      </w:r>
      <w:r w:rsidR="00F447B1">
        <w:rPr>
          <w:sz w:val="32"/>
          <w:szCs w:val="32"/>
          <w:lang w:val="en"/>
        </w:rPr>
        <w:t>S</w:t>
      </w:r>
      <w:r w:rsidRPr="00BF25A9">
        <w:rPr>
          <w:sz w:val="32"/>
          <w:szCs w:val="32"/>
          <w:lang w:val="en"/>
        </w:rPr>
        <w:t>outhern border provinces</w:t>
      </w:r>
    </w:p>
    <w:p w14:paraId="45CD37D5" w14:textId="77777777" w:rsidR="00280BBA" w:rsidRDefault="00280BBA" w:rsidP="00BF25A9">
      <w:pPr>
        <w:jc w:val="thaiDistribute"/>
        <w:rPr>
          <w:sz w:val="32"/>
          <w:szCs w:val="32"/>
        </w:rPr>
      </w:pPr>
      <w:r>
        <w:rPr>
          <w:sz w:val="32"/>
          <w:szCs w:val="32"/>
        </w:rPr>
        <w:br w:type="page"/>
      </w:r>
    </w:p>
    <w:p w14:paraId="6CE3B919" w14:textId="77777777" w:rsidR="00280BBA" w:rsidRDefault="00280BBA" w:rsidP="0099207D">
      <w:pPr>
        <w:tabs>
          <w:tab w:val="left" w:pos="284"/>
        </w:tabs>
        <w:spacing w:after="0" w:line="259" w:lineRule="auto"/>
        <w:contextualSpacing/>
        <w:jc w:val="center"/>
        <w:rPr>
          <w:rFonts w:eastAsia="Cordia New"/>
          <w:b/>
          <w:bCs/>
          <w:color w:val="0D0D0D"/>
          <w:sz w:val="32"/>
          <w:szCs w:val="40"/>
        </w:rPr>
      </w:pPr>
      <w:r w:rsidRPr="00280BBA">
        <w:rPr>
          <w:rFonts w:eastAsia="Cordia New"/>
          <w:b/>
          <w:bCs/>
          <w:color w:val="0D0D0D"/>
          <w:sz w:val="32"/>
          <w:szCs w:val="40"/>
          <w:cs/>
        </w:rPr>
        <w:lastRenderedPageBreak/>
        <w:t>กิตติกรรมประกาศ</w:t>
      </w:r>
    </w:p>
    <w:p w14:paraId="7740E24C" w14:textId="77777777" w:rsidR="0099207D" w:rsidRPr="0099207D" w:rsidRDefault="0099207D" w:rsidP="0099207D">
      <w:pPr>
        <w:tabs>
          <w:tab w:val="left" w:pos="284"/>
        </w:tabs>
        <w:spacing w:after="0" w:line="259" w:lineRule="auto"/>
        <w:contextualSpacing/>
        <w:jc w:val="center"/>
        <w:rPr>
          <w:rFonts w:eastAsia="Cordia New"/>
          <w:b/>
          <w:bCs/>
          <w:color w:val="0D0D0D"/>
          <w:sz w:val="16"/>
          <w:szCs w:val="20"/>
          <w:cs/>
        </w:rPr>
      </w:pPr>
    </w:p>
    <w:p w14:paraId="0F36854F" w14:textId="276619FA" w:rsidR="00280BBA" w:rsidRDefault="00280BBA" w:rsidP="004C4514">
      <w:pPr>
        <w:tabs>
          <w:tab w:val="left" w:pos="284"/>
        </w:tabs>
        <w:spacing w:line="259" w:lineRule="auto"/>
        <w:contextualSpacing/>
        <w:jc w:val="thaiDistribute"/>
        <w:rPr>
          <w:rFonts w:eastAsia="Cordia New"/>
          <w:color w:val="0D0D0D"/>
          <w:sz w:val="32"/>
          <w:szCs w:val="32"/>
        </w:rPr>
      </w:pPr>
      <w:r>
        <w:rPr>
          <w:rFonts w:eastAsia="Cordia New" w:hint="cs"/>
          <w:color w:val="0D0D0D"/>
          <w:sz w:val="32"/>
          <w:szCs w:val="32"/>
          <w:cs/>
        </w:rPr>
        <w:tab/>
      </w:r>
      <w:r>
        <w:rPr>
          <w:rFonts w:eastAsia="Cordia New" w:hint="cs"/>
          <w:color w:val="0D0D0D"/>
          <w:sz w:val="32"/>
          <w:szCs w:val="32"/>
          <w:cs/>
        </w:rPr>
        <w:tab/>
        <w:t xml:space="preserve">การวิจัยเรื่อง </w:t>
      </w:r>
      <w:r w:rsidR="00345BE8">
        <w:rPr>
          <w:rFonts w:eastAsia="Cordia New" w:hint="cs"/>
          <w:sz w:val="32"/>
          <w:szCs w:val="32"/>
          <w:cs/>
        </w:rPr>
        <w:t>การพัฒนาหลักสูตรอิสลามศึกษาระดับปฐมวัยสำหรับโรงเรียนในจังหวัดชายแดนภาคใต้</w:t>
      </w:r>
      <w:r>
        <w:rPr>
          <w:rFonts w:eastAsia="Cordia New" w:hint="cs"/>
          <w:color w:val="0D0D0D"/>
          <w:sz w:val="32"/>
          <w:szCs w:val="32"/>
          <w:cs/>
        </w:rPr>
        <w:t>ได้ดำเนินการสำเร็จลุล่วงไปด้วยดีด้วยการได้รับงบประมาณสนับสนุนจากคณะ</w:t>
      </w:r>
      <w:r w:rsidR="00D02637">
        <w:rPr>
          <w:rFonts w:eastAsia="Cordia New" w:hint="cs"/>
          <w:color w:val="0D0D0D"/>
          <w:sz w:val="32"/>
          <w:szCs w:val="32"/>
          <w:cs/>
        </w:rPr>
        <w:t xml:space="preserve">      </w:t>
      </w:r>
      <w:r>
        <w:rPr>
          <w:rFonts w:eastAsia="Cordia New" w:hint="cs"/>
          <w:color w:val="0D0D0D"/>
          <w:sz w:val="32"/>
          <w:szCs w:val="32"/>
          <w:cs/>
        </w:rPr>
        <w:t>ครุศาสตร์ มหาวิทยาลัยราช</w:t>
      </w:r>
      <w:proofErr w:type="spellStart"/>
      <w:r>
        <w:rPr>
          <w:rFonts w:eastAsia="Cordia New" w:hint="cs"/>
          <w:color w:val="0D0D0D"/>
          <w:sz w:val="32"/>
          <w:szCs w:val="32"/>
          <w:cs/>
        </w:rPr>
        <w:t>ภัฎ</w:t>
      </w:r>
      <w:proofErr w:type="spellEnd"/>
      <w:r>
        <w:rPr>
          <w:rFonts w:eastAsia="Cordia New" w:hint="cs"/>
          <w:color w:val="0D0D0D"/>
          <w:sz w:val="32"/>
          <w:szCs w:val="32"/>
          <w:cs/>
        </w:rPr>
        <w:t>ยะลา</w:t>
      </w:r>
    </w:p>
    <w:p w14:paraId="39A4D961" w14:textId="6EE93696" w:rsidR="00280BBA" w:rsidRDefault="00280BBA" w:rsidP="004C4514">
      <w:pPr>
        <w:tabs>
          <w:tab w:val="left" w:pos="284"/>
        </w:tabs>
        <w:spacing w:after="0" w:line="259" w:lineRule="auto"/>
        <w:contextualSpacing/>
        <w:jc w:val="thaiDistribute"/>
        <w:rPr>
          <w:rFonts w:eastAsia="Cordia New"/>
          <w:color w:val="0D0D0D"/>
          <w:sz w:val="32"/>
          <w:szCs w:val="32"/>
        </w:rPr>
      </w:pPr>
      <w:r>
        <w:rPr>
          <w:rFonts w:eastAsia="Cordia New" w:hint="cs"/>
          <w:color w:val="0D0D0D"/>
          <w:sz w:val="32"/>
          <w:szCs w:val="32"/>
          <w:cs/>
        </w:rPr>
        <w:tab/>
      </w:r>
      <w:r>
        <w:rPr>
          <w:rFonts w:eastAsia="Cordia New" w:hint="cs"/>
          <w:color w:val="0D0D0D"/>
          <w:sz w:val="32"/>
          <w:szCs w:val="32"/>
          <w:cs/>
        </w:rPr>
        <w:tab/>
        <w:t xml:space="preserve">ขอขอบคุณผู้เชี่ยวชาญตรวจสอบเครื่องมือทั้ง 3 ท่าน ประกอบด้วย </w:t>
      </w:r>
      <w:r w:rsidR="00345BE8">
        <w:rPr>
          <w:rFonts w:eastAsia="Cordia New" w:hint="cs"/>
          <w:color w:val="0D0D0D"/>
          <w:sz w:val="32"/>
          <w:szCs w:val="32"/>
          <w:cs/>
        </w:rPr>
        <w:t xml:space="preserve">ผู้ช่วยศาสตราจารย์   </w:t>
      </w:r>
      <w:r w:rsidR="004C4514">
        <w:rPr>
          <w:rFonts w:eastAsia="Cordia New" w:hint="cs"/>
          <w:color w:val="0D0D0D"/>
          <w:sz w:val="32"/>
          <w:szCs w:val="32"/>
          <w:cs/>
        </w:rPr>
        <w:t>ดร.</w:t>
      </w:r>
      <w:proofErr w:type="spellStart"/>
      <w:r w:rsidR="004C4514">
        <w:rPr>
          <w:rFonts w:eastAsia="Cordia New" w:hint="cs"/>
          <w:color w:val="0D0D0D"/>
          <w:sz w:val="32"/>
          <w:szCs w:val="32"/>
          <w:cs/>
        </w:rPr>
        <w:t>มูหัม</w:t>
      </w:r>
      <w:proofErr w:type="spellEnd"/>
      <w:r w:rsidR="004C4514">
        <w:rPr>
          <w:rFonts w:eastAsia="Cordia New" w:hint="cs"/>
          <w:color w:val="0D0D0D"/>
          <w:sz w:val="32"/>
          <w:szCs w:val="32"/>
          <w:cs/>
        </w:rPr>
        <w:t>มัดตอ</w:t>
      </w:r>
      <w:proofErr w:type="spellStart"/>
      <w:r w:rsidR="004C4514">
        <w:rPr>
          <w:rFonts w:eastAsia="Cordia New" w:hint="cs"/>
          <w:color w:val="0D0D0D"/>
          <w:sz w:val="32"/>
          <w:szCs w:val="32"/>
          <w:cs/>
        </w:rPr>
        <w:t>ลาล</w:t>
      </w:r>
      <w:proofErr w:type="spellEnd"/>
      <w:r w:rsidR="004C4514">
        <w:rPr>
          <w:rFonts w:eastAsia="Cordia New" w:hint="cs"/>
          <w:color w:val="0D0D0D"/>
          <w:sz w:val="32"/>
          <w:szCs w:val="32"/>
          <w:cs/>
        </w:rPr>
        <w:t xml:space="preserve"> แกมะ </w:t>
      </w:r>
      <w:r w:rsidR="00345BE8">
        <w:rPr>
          <w:rFonts w:eastAsia="Cordia New" w:hint="cs"/>
          <w:color w:val="0D0D0D"/>
          <w:sz w:val="32"/>
          <w:szCs w:val="32"/>
          <w:cs/>
        </w:rPr>
        <w:t xml:space="preserve">อาจารย์นาวาวี มามะ </w:t>
      </w:r>
      <w:r w:rsidR="004C4514">
        <w:rPr>
          <w:rFonts w:eastAsia="Cordia New" w:hint="cs"/>
          <w:color w:val="0D0D0D"/>
          <w:sz w:val="32"/>
          <w:szCs w:val="32"/>
          <w:cs/>
        </w:rPr>
        <w:t xml:space="preserve">และ </w:t>
      </w:r>
      <w:r w:rsidR="00345BE8">
        <w:rPr>
          <w:rFonts w:eastAsia="Cordia New" w:hint="cs"/>
          <w:color w:val="0D0D0D"/>
          <w:sz w:val="32"/>
          <w:szCs w:val="32"/>
          <w:cs/>
        </w:rPr>
        <w:t>อาจารย์รอมยี มอหิ</w:t>
      </w:r>
      <w:r w:rsidR="00287566">
        <w:rPr>
          <w:rFonts w:eastAsia="Cordia New" w:hint="cs"/>
          <w:color w:val="0D0D0D"/>
          <w:sz w:val="32"/>
          <w:szCs w:val="32"/>
          <w:cs/>
        </w:rPr>
        <w:t xml:space="preserve"> ที่กรุณาเสียสละเวลา</w:t>
      </w:r>
      <w:r>
        <w:rPr>
          <w:rFonts w:eastAsia="Cordia New" w:hint="cs"/>
          <w:color w:val="0D0D0D"/>
          <w:sz w:val="32"/>
          <w:szCs w:val="32"/>
          <w:cs/>
        </w:rPr>
        <w:t xml:space="preserve">อันมีค่า ช่วยเหลือในการตรวจสอบความถูกต้อง ทั้งทางด้านภาษา เนื้อหาระเบียบวิธีการวิจัย และเครื่องมือที่ใช้ในการดำเนินการวิจัย </w:t>
      </w:r>
      <w:r w:rsidR="00287566">
        <w:rPr>
          <w:rFonts w:eastAsia="Cordia New" w:hint="cs"/>
          <w:color w:val="0D0D0D"/>
          <w:sz w:val="32"/>
          <w:szCs w:val="32"/>
          <w:cs/>
        </w:rPr>
        <w:t>ให้คำแนะนำ แก้ไข ให้มีความสมบูรณ์ และสำเร็จได้ด้วยดี</w:t>
      </w:r>
    </w:p>
    <w:p w14:paraId="04342221" w14:textId="1074A32D" w:rsidR="00287566" w:rsidRDefault="00287566" w:rsidP="004C4514">
      <w:pPr>
        <w:tabs>
          <w:tab w:val="left" w:pos="284"/>
        </w:tabs>
        <w:spacing w:after="0" w:line="259" w:lineRule="auto"/>
        <w:contextualSpacing/>
        <w:jc w:val="thaiDistribute"/>
        <w:rPr>
          <w:rFonts w:eastAsia="Cordia New"/>
          <w:color w:val="0D0D0D"/>
          <w:sz w:val="32"/>
          <w:szCs w:val="32"/>
        </w:rPr>
      </w:pPr>
      <w:r>
        <w:rPr>
          <w:rFonts w:eastAsia="Cordia New" w:hint="cs"/>
          <w:color w:val="0D0D0D"/>
          <w:sz w:val="32"/>
          <w:szCs w:val="32"/>
          <w:cs/>
        </w:rPr>
        <w:tab/>
      </w:r>
      <w:r>
        <w:rPr>
          <w:rFonts w:eastAsia="Cordia New" w:hint="cs"/>
          <w:color w:val="0D0D0D"/>
          <w:sz w:val="32"/>
          <w:szCs w:val="32"/>
          <w:cs/>
        </w:rPr>
        <w:tab/>
        <w:t>ขอขอบคุณ</w:t>
      </w:r>
      <w:r w:rsidR="00345BE8">
        <w:rPr>
          <w:rFonts w:eastAsia="Cordia New" w:hint="cs"/>
          <w:color w:val="0D0D0D"/>
          <w:sz w:val="32"/>
          <w:szCs w:val="32"/>
          <w:cs/>
        </w:rPr>
        <w:t>ผู้บริหาร หัวหน้าฝ่ายวิชาการ และครูผู้สอนในโรงเรียนจังหวัดชายแดนภาคใต้</w:t>
      </w:r>
      <w:r>
        <w:rPr>
          <w:rFonts w:eastAsia="Cordia New" w:hint="cs"/>
          <w:color w:val="0D0D0D"/>
          <w:sz w:val="32"/>
          <w:szCs w:val="32"/>
          <w:cs/>
        </w:rPr>
        <w:t>ทุกคนที่มีส่วนร่วมในการทำให้งานวิจัยนี้ประสบผลสำเร็จ</w:t>
      </w:r>
    </w:p>
    <w:p w14:paraId="5F0DEED4" w14:textId="77777777" w:rsidR="00287566" w:rsidRDefault="00287566" w:rsidP="00081E64">
      <w:pPr>
        <w:tabs>
          <w:tab w:val="left" w:pos="284"/>
        </w:tabs>
        <w:spacing w:after="0" w:line="259" w:lineRule="auto"/>
        <w:contextualSpacing/>
        <w:jc w:val="thaiDistribute"/>
        <w:rPr>
          <w:rFonts w:eastAsia="Cordia New"/>
          <w:color w:val="0D0D0D"/>
          <w:sz w:val="32"/>
          <w:szCs w:val="32"/>
        </w:rPr>
      </w:pPr>
      <w:r>
        <w:rPr>
          <w:rFonts w:eastAsia="Cordia New" w:hint="cs"/>
          <w:color w:val="0D0D0D"/>
          <w:sz w:val="32"/>
          <w:szCs w:val="32"/>
          <w:cs/>
        </w:rPr>
        <w:tab/>
      </w:r>
      <w:r>
        <w:rPr>
          <w:rFonts w:eastAsia="Cordia New" w:hint="cs"/>
          <w:color w:val="0D0D0D"/>
          <w:sz w:val="32"/>
          <w:szCs w:val="32"/>
          <w:cs/>
        </w:rPr>
        <w:tab/>
        <w:t>ขอขอบคุณผู้บริหารคณะครุศาสตร์ และคณาจารย์ประจำหลักสูตรการสอนอิสลามศึกษามหาวิทยาลัยราชภัฏยะลา ที่ให้การส่งเสริม ให้คำปรึกษา แนะนำ ดูแลเอาใจใส่ในการดำเนินการวิจัยในครั้งนี้ จนทำให้งานวิจัยชิ้นนี้ได้สำเร็จสมบูรณ์ได้ด้วยดี</w:t>
      </w:r>
    </w:p>
    <w:p w14:paraId="3490269D" w14:textId="77777777" w:rsidR="00287566" w:rsidRDefault="00287566" w:rsidP="00081E64">
      <w:pPr>
        <w:tabs>
          <w:tab w:val="left" w:pos="284"/>
        </w:tabs>
        <w:spacing w:after="0" w:line="259" w:lineRule="auto"/>
        <w:contextualSpacing/>
        <w:jc w:val="thaiDistribute"/>
        <w:rPr>
          <w:rFonts w:eastAsia="Cordia New"/>
          <w:color w:val="0D0D0D"/>
          <w:sz w:val="32"/>
          <w:szCs w:val="32"/>
        </w:rPr>
      </w:pPr>
    </w:p>
    <w:p w14:paraId="19262895" w14:textId="77777777" w:rsidR="00287566" w:rsidRDefault="00287566" w:rsidP="00081E64">
      <w:pPr>
        <w:tabs>
          <w:tab w:val="left" w:pos="284"/>
        </w:tabs>
        <w:spacing w:after="0" w:line="259" w:lineRule="auto"/>
        <w:contextualSpacing/>
        <w:jc w:val="thaiDistribute"/>
        <w:rPr>
          <w:rFonts w:eastAsia="Cordia New"/>
          <w:color w:val="0D0D0D"/>
          <w:sz w:val="32"/>
          <w:szCs w:val="32"/>
        </w:rPr>
      </w:pPr>
    </w:p>
    <w:p w14:paraId="67EFA3E8" w14:textId="2DE54ED5" w:rsidR="00287566" w:rsidRDefault="00287566" w:rsidP="00081E64">
      <w:pPr>
        <w:tabs>
          <w:tab w:val="left" w:pos="284"/>
        </w:tabs>
        <w:spacing w:after="0" w:line="259" w:lineRule="auto"/>
        <w:contextualSpacing/>
        <w:jc w:val="thaiDistribute"/>
        <w:rPr>
          <w:rFonts w:eastAsia="Cordia New"/>
          <w:color w:val="0D0D0D"/>
          <w:sz w:val="32"/>
          <w:szCs w:val="32"/>
        </w:rPr>
      </w:pPr>
      <w:r>
        <w:rPr>
          <w:rFonts w:eastAsia="Cordia New" w:hint="cs"/>
          <w:color w:val="0D0D0D"/>
          <w:sz w:val="32"/>
          <w:szCs w:val="32"/>
          <w:cs/>
        </w:rPr>
        <w:tab/>
      </w:r>
      <w:r>
        <w:rPr>
          <w:rFonts w:eastAsia="Cordia New" w:hint="cs"/>
          <w:color w:val="0D0D0D"/>
          <w:sz w:val="32"/>
          <w:szCs w:val="32"/>
          <w:cs/>
        </w:rPr>
        <w:tab/>
      </w:r>
      <w:r>
        <w:rPr>
          <w:rFonts w:eastAsia="Cordia New" w:hint="cs"/>
          <w:color w:val="0D0D0D"/>
          <w:sz w:val="32"/>
          <w:szCs w:val="32"/>
          <w:cs/>
        </w:rPr>
        <w:tab/>
      </w:r>
      <w:r>
        <w:rPr>
          <w:rFonts w:eastAsia="Cordia New" w:hint="cs"/>
          <w:color w:val="0D0D0D"/>
          <w:sz w:val="32"/>
          <w:szCs w:val="32"/>
          <w:cs/>
        </w:rPr>
        <w:tab/>
      </w:r>
      <w:r>
        <w:rPr>
          <w:rFonts w:eastAsia="Cordia New" w:hint="cs"/>
          <w:color w:val="0D0D0D"/>
          <w:sz w:val="32"/>
          <w:szCs w:val="32"/>
          <w:cs/>
        </w:rPr>
        <w:tab/>
      </w:r>
      <w:r>
        <w:rPr>
          <w:rFonts w:eastAsia="Cordia New" w:hint="cs"/>
          <w:color w:val="0D0D0D"/>
          <w:sz w:val="32"/>
          <w:szCs w:val="32"/>
          <w:cs/>
        </w:rPr>
        <w:tab/>
      </w:r>
      <w:r>
        <w:rPr>
          <w:rFonts w:eastAsia="Cordia New" w:hint="cs"/>
          <w:color w:val="0D0D0D"/>
          <w:sz w:val="32"/>
          <w:szCs w:val="32"/>
          <w:cs/>
        </w:rPr>
        <w:tab/>
      </w:r>
      <w:r>
        <w:rPr>
          <w:rFonts w:eastAsia="Cordia New" w:hint="cs"/>
          <w:color w:val="0D0D0D"/>
          <w:sz w:val="32"/>
          <w:szCs w:val="32"/>
          <w:cs/>
        </w:rPr>
        <w:tab/>
      </w:r>
      <w:r>
        <w:rPr>
          <w:rFonts w:eastAsia="Cordia New" w:hint="cs"/>
          <w:color w:val="0D0D0D"/>
          <w:sz w:val="32"/>
          <w:szCs w:val="32"/>
          <w:cs/>
        </w:rPr>
        <w:tab/>
        <w:t>อับดุลฮา</w:t>
      </w:r>
      <w:proofErr w:type="spellStart"/>
      <w:r>
        <w:rPr>
          <w:rFonts w:eastAsia="Cordia New" w:hint="cs"/>
          <w:color w:val="0D0D0D"/>
          <w:sz w:val="32"/>
          <w:szCs w:val="32"/>
          <w:cs/>
        </w:rPr>
        <w:t>ลิม</w:t>
      </w:r>
      <w:proofErr w:type="spellEnd"/>
      <w:r>
        <w:rPr>
          <w:rFonts w:eastAsia="Cordia New" w:hint="cs"/>
          <w:color w:val="0D0D0D"/>
          <w:sz w:val="32"/>
          <w:szCs w:val="32"/>
          <w:cs/>
        </w:rPr>
        <w:t xml:space="preserve"> อาแด</w:t>
      </w:r>
      <w:r w:rsidR="00FC382E">
        <w:rPr>
          <w:rFonts w:eastAsia="Cordia New" w:hint="cs"/>
          <w:color w:val="0D0D0D"/>
          <w:sz w:val="32"/>
          <w:szCs w:val="32"/>
          <w:cs/>
        </w:rPr>
        <w:t xml:space="preserve"> และคณะ</w:t>
      </w:r>
    </w:p>
    <w:p w14:paraId="6F6FFBEE" w14:textId="0C399783" w:rsidR="00287566" w:rsidRDefault="00B25645" w:rsidP="00081E64">
      <w:pPr>
        <w:tabs>
          <w:tab w:val="left" w:pos="284"/>
        </w:tabs>
        <w:spacing w:after="0" w:line="259" w:lineRule="auto"/>
        <w:contextualSpacing/>
        <w:jc w:val="thaiDistribute"/>
        <w:rPr>
          <w:rFonts w:eastAsia="Cordia New"/>
          <w:color w:val="0D0D0D"/>
          <w:sz w:val="32"/>
          <w:szCs w:val="32"/>
        </w:rPr>
      </w:pPr>
      <w:r>
        <w:rPr>
          <w:rFonts w:eastAsia="Cordia New" w:hint="cs"/>
          <w:color w:val="0D0D0D"/>
          <w:sz w:val="32"/>
          <w:szCs w:val="32"/>
          <w:cs/>
        </w:rPr>
        <w:tab/>
      </w:r>
      <w:r>
        <w:rPr>
          <w:rFonts w:eastAsia="Cordia New" w:hint="cs"/>
          <w:color w:val="0D0D0D"/>
          <w:sz w:val="32"/>
          <w:szCs w:val="32"/>
          <w:cs/>
        </w:rPr>
        <w:tab/>
      </w:r>
      <w:r>
        <w:rPr>
          <w:rFonts w:eastAsia="Cordia New" w:hint="cs"/>
          <w:color w:val="0D0D0D"/>
          <w:sz w:val="32"/>
          <w:szCs w:val="32"/>
          <w:cs/>
        </w:rPr>
        <w:tab/>
      </w:r>
      <w:r>
        <w:rPr>
          <w:rFonts w:eastAsia="Cordia New" w:hint="cs"/>
          <w:color w:val="0D0D0D"/>
          <w:sz w:val="32"/>
          <w:szCs w:val="32"/>
          <w:cs/>
        </w:rPr>
        <w:tab/>
      </w:r>
      <w:r>
        <w:rPr>
          <w:rFonts w:eastAsia="Cordia New" w:hint="cs"/>
          <w:color w:val="0D0D0D"/>
          <w:sz w:val="32"/>
          <w:szCs w:val="32"/>
          <w:cs/>
        </w:rPr>
        <w:tab/>
      </w:r>
      <w:r>
        <w:rPr>
          <w:rFonts w:eastAsia="Cordia New" w:hint="cs"/>
          <w:color w:val="0D0D0D"/>
          <w:sz w:val="32"/>
          <w:szCs w:val="32"/>
          <w:cs/>
        </w:rPr>
        <w:tab/>
      </w:r>
      <w:r>
        <w:rPr>
          <w:rFonts w:eastAsia="Cordia New" w:hint="cs"/>
          <w:color w:val="0D0D0D"/>
          <w:sz w:val="32"/>
          <w:szCs w:val="32"/>
          <w:cs/>
        </w:rPr>
        <w:tab/>
      </w:r>
      <w:r>
        <w:rPr>
          <w:rFonts w:eastAsia="Cordia New" w:hint="cs"/>
          <w:color w:val="0D0D0D"/>
          <w:sz w:val="32"/>
          <w:szCs w:val="32"/>
          <w:cs/>
        </w:rPr>
        <w:tab/>
      </w:r>
      <w:r>
        <w:rPr>
          <w:rFonts w:eastAsia="Cordia New" w:hint="cs"/>
          <w:color w:val="0D0D0D"/>
          <w:sz w:val="32"/>
          <w:szCs w:val="32"/>
          <w:cs/>
        </w:rPr>
        <w:tab/>
      </w:r>
      <w:r>
        <w:rPr>
          <w:rFonts w:eastAsia="Cordia New" w:hint="cs"/>
          <w:color w:val="0D0D0D"/>
          <w:sz w:val="32"/>
          <w:szCs w:val="32"/>
          <w:cs/>
        </w:rPr>
        <w:tab/>
      </w:r>
      <w:r w:rsidR="00FC382E">
        <w:rPr>
          <w:rFonts w:eastAsia="Cordia New" w:hint="cs"/>
          <w:color w:val="0D0D0D"/>
          <w:sz w:val="32"/>
          <w:szCs w:val="32"/>
          <w:cs/>
        </w:rPr>
        <w:t>ธันวาคม</w:t>
      </w:r>
      <w:r w:rsidR="00995FA4">
        <w:rPr>
          <w:rFonts w:eastAsia="Cordia New" w:hint="cs"/>
          <w:color w:val="0D0D0D"/>
          <w:sz w:val="32"/>
          <w:szCs w:val="32"/>
          <w:cs/>
        </w:rPr>
        <w:t xml:space="preserve"> 256</w:t>
      </w:r>
      <w:r w:rsidR="00FC382E">
        <w:rPr>
          <w:rFonts w:eastAsia="Cordia New" w:hint="cs"/>
          <w:color w:val="0D0D0D"/>
          <w:sz w:val="32"/>
          <w:szCs w:val="32"/>
          <w:cs/>
        </w:rPr>
        <w:t>3</w:t>
      </w:r>
    </w:p>
    <w:p w14:paraId="3620D4F2" w14:textId="77777777" w:rsidR="00287566" w:rsidRPr="00081E64" w:rsidRDefault="00287566" w:rsidP="00081E64">
      <w:pPr>
        <w:tabs>
          <w:tab w:val="left" w:pos="284"/>
        </w:tabs>
        <w:spacing w:after="0" w:line="259" w:lineRule="auto"/>
        <w:contextualSpacing/>
        <w:jc w:val="thaiDistribute"/>
        <w:rPr>
          <w:rFonts w:eastAsia="Cordia New"/>
          <w:color w:val="0D0D0D"/>
          <w:sz w:val="32"/>
          <w:szCs w:val="32"/>
        </w:rPr>
      </w:pPr>
    </w:p>
    <w:p w14:paraId="24960894" w14:textId="77777777" w:rsidR="00557F30" w:rsidRDefault="00557F30" w:rsidP="00557F30">
      <w:pPr>
        <w:tabs>
          <w:tab w:val="left" w:pos="284"/>
        </w:tabs>
        <w:spacing w:after="0" w:line="259" w:lineRule="auto"/>
        <w:contextualSpacing/>
        <w:jc w:val="thaiDistribute"/>
        <w:rPr>
          <w:rFonts w:eastAsia="Cordia New"/>
          <w:b/>
          <w:bCs/>
          <w:color w:val="0D0D0D"/>
          <w:sz w:val="32"/>
          <w:szCs w:val="32"/>
        </w:rPr>
      </w:pPr>
    </w:p>
    <w:p w14:paraId="2AD3E63D" w14:textId="77777777" w:rsidR="00557F30" w:rsidRPr="00557F30" w:rsidRDefault="00557F30" w:rsidP="00557F30">
      <w:pPr>
        <w:jc w:val="thaiDistribute"/>
        <w:rPr>
          <w:sz w:val="32"/>
          <w:szCs w:val="32"/>
          <w:cs/>
        </w:rPr>
      </w:pPr>
    </w:p>
    <w:sectPr w:rsidR="00557F30" w:rsidRPr="00557F30" w:rsidSect="00D155CF">
      <w:headerReference w:type="default" r:id="rId13"/>
      <w:pgSz w:w="11906" w:h="16838"/>
      <w:pgMar w:top="2155" w:right="1440" w:bottom="1440" w:left="2155" w:header="709" w:footer="709" w:gutter="0"/>
      <w:pgNumType w:fmt="thaiLetters"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C3ABC" w14:textId="77777777" w:rsidR="00247CCD" w:rsidRDefault="00247CCD" w:rsidP="00247CCD">
      <w:pPr>
        <w:spacing w:after="0" w:line="240" w:lineRule="auto"/>
      </w:pPr>
      <w:r>
        <w:separator/>
      </w:r>
    </w:p>
  </w:endnote>
  <w:endnote w:type="continuationSeparator" w:id="0">
    <w:p w14:paraId="6E7763CD" w14:textId="77777777" w:rsidR="00247CCD" w:rsidRDefault="00247CCD" w:rsidP="0024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FD848" w14:textId="77777777" w:rsidR="00247CCD" w:rsidRDefault="00247CCD" w:rsidP="00247CCD">
      <w:pPr>
        <w:spacing w:after="0" w:line="240" w:lineRule="auto"/>
      </w:pPr>
      <w:r>
        <w:separator/>
      </w:r>
    </w:p>
  </w:footnote>
  <w:footnote w:type="continuationSeparator" w:id="0">
    <w:p w14:paraId="03F1F033" w14:textId="77777777" w:rsidR="00247CCD" w:rsidRDefault="00247CCD" w:rsidP="00247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479933"/>
      <w:docPartObj>
        <w:docPartGallery w:val="Page Numbers (Top of Page)"/>
        <w:docPartUnique/>
      </w:docPartObj>
    </w:sdtPr>
    <w:sdtEndPr/>
    <w:sdtContent>
      <w:p w14:paraId="32CDA160" w14:textId="77777777" w:rsidR="00247CCD" w:rsidRDefault="00247CCD">
        <w:pPr>
          <w:pStyle w:val="a4"/>
          <w:jc w:val="right"/>
        </w:pPr>
        <w:r w:rsidRPr="000F486B">
          <w:rPr>
            <w:rFonts w:cs="TH SarabunPSK"/>
            <w:sz w:val="32"/>
            <w:szCs w:val="32"/>
          </w:rPr>
          <w:fldChar w:fldCharType="begin"/>
        </w:r>
        <w:r w:rsidRPr="000F486B">
          <w:rPr>
            <w:rFonts w:cs="TH SarabunPSK"/>
            <w:sz w:val="32"/>
            <w:szCs w:val="32"/>
          </w:rPr>
          <w:instrText>PAGE   \* MERGEFORMAT</w:instrText>
        </w:r>
        <w:r w:rsidRPr="000F486B">
          <w:rPr>
            <w:rFonts w:cs="TH SarabunPSK"/>
            <w:sz w:val="32"/>
            <w:szCs w:val="32"/>
          </w:rPr>
          <w:fldChar w:fldCharType="separate"/>
        </w:r>
        <w:r w:rsidR="00373F66" w:rsidRPr="00373F66">
          <w:rPr>
            <w:rFonts w:cs="TH SarabunPSK"/>
            <w:noProof/>
            <w:sz w:val="32"/>
            <w:szCs w:val="32"/>
            <w:cs/>
            <w:lang w:val="th-TH"/>
          </w:rPr>
          <w:t>จ</w:t>
        </w:r>
        <w:r w:rsidRPr="000F486B">
          <w:rPr>
            <w:rFonts w:cs="TH SarabunPSK"/>
            <w:sz w:val="32"/>
            <w:szCs w:val="32"/>
          </w:rPr>
          <w:fldChar w:fldCharType="end"/>
        </w:r>
      </w:p>
    </w:sdtContent>
  </w:sdt>
  <w:p w14:paraId="15B49DFE" w14:textId="77777777" w:rsidR="00247CCD" w:rsidRDefault="00247C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60ECC"/>
    <w:multiLevelType w:val="hybridMultilevel"/>
    <w:tmpl w:val="AA667D0C"/>
    <w:lvl w:ilvl="0" w:tplc="97AE9842">
      <w:start w:val="1"/>
      <w:numFmt w:val="decimal"/>
      <w:lvlText w:val="%1)"/>
      <w:lvlJc w:val="left"/>
      <w:pPr>
        <w:ind w:left="2505"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C857C11"/>
    <w:multiLevelType w:val="hybridMultilevel"/>
    <w:tmpl w:val="EF2E7BD8"/>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2">
    <w:nsid w:val="46917232"/>
    <w:multiLevelType w:val="hybridMultilevel"/>
    <w:tmpl w:val="F2740918"/>
    <w:lvl w:ilvl="0" w:tplc="4B6CC768">
      <w:start w:val="1"/>
      <w:numFmt w:val="decimal"/>
      <w:lvlText w:val="%1."/>
      <w:lvlJc w:val="left"/>
      <w:pPr>
        <w:ind w:left="1065" w:hanging="360"/>
      </w:pPr>
      <w:rPr>
        <w:rFonts w:ascii="TH SarabunPSK" w:eastAsiaTheme="minorHAnsi" w:hAnsi="TH SarabunPSK" w:cs="Angsana New"/>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65105B86"/>
    <w:multiLevelType w:val="hybridMultilevel"/>
    <w:tmpl w:val="80A81850"/>
    <w:lvl w:ilvl="0" w:tplc="1E867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834193"/>
    <w:multiLevelType w:val="hybridMultilevel"/>
    <w:tmpl w:val="D6EE23DA"/>
    <w:lvl w:ilvl="0" w:tplc="4DE4A9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17D"/>
    <w:rsid w:val="0004477D"/>
    <w:rsid w:val="0006532C"/>
    <w:rsid w:val="00081E64"/>
    <w:rsid w:val="000A3734"/>
    <w:rsid w:val="000F486B"/>
    <w:rsid w:val="001659A3"/>
    <w:rsid w:val="00224A0F"/>
    <w:rsid w:val="00241B8A"/>
    <w:rsid w:val="002469C3"/>
    <w:rsid w:val="00247CCD"/>
    <w:rsid w:val="00280BBA"/>
    <w:rsid w:val="00287566"/>
    <w:rsid w:val="002D235F"/>
    <w:rsid w:val="00345BE8"/>
    <w:rsid w:val="00361CBB"/>
    <w:rsid w:val="003633E1"/>
    <w:rsid w:val="00373F66"/>
    <w:rsid w:val="00383560"/>
    <w:rsid w:val="00391DA6"/>
    <w:rsid w:val="003934DA"/>
    <w:rsid w:val="003C3DB2"/>
    <w:rsid w:val="003E0352"/>
    <w:rsid w:val="00401698"/>
    <w:rsid w:val="00476093"/>
    <w:rsid w:val="004C4514"/>
    <w:rsid w:val="004E0BCF"/>
    <w:rsid w:val="00507A02"/>
    <w:rsid w:val="00557F30"/>
    <w:rsid w:val="005A1AF1"/>
    <w:rsid w:val="005D0234"/>
    <w:rsid w:val="005D2EC3"/>
    <w:rsid w:val="006503A7"/>
    <w:rsid w:val="007201B9"/>
    <w:rsid w:val="007252BA"/>
    <w:rsid w:val="0076083A"/>
    <w:rsid w:val="007D607C"/>
    <w:rsid w:val="007D6314"/>
    <w:rsid w:val="008C3588"/>
    <w:rsid w:val="008D534C"/>
    <w:rsid w:val="00914607"/>
    <w:rsid w:val="00971B1B"/>
    <w:rsid w:val="0099207D"/>
    <w:rsid w:val="00995FA4"/>
    <w:rsid w:val="009A66F2"/>
    <w:rsid w:val="00AC1350"/>
    <w:rsid w:val="00AF03C1"/>
    <w:rsid w:val="00B0517D"/>
    <w:rsid w:val="00B06328"/>
    <w:rsid w:val="00B25645"/>
    <w:rsid w:val="00BB2C91"/>
    <w:rsid w:val="00BB2F84"/>
    <w:rsid w:val="00BF25A9"/>
    <w:rsid w:val="00C56E77"/>
    <w:rsid w:val="00CD36CB"/>
    <w:rsid w:val="00CD3FCC"/>
    <w:rsid w:val="00D02637"/>
    <w:rsid w:val="00D155CF"/>
    <w:rsid w:val="00D21E0D"/>
    <w:rsid w:val="00D35D70"/>
    <w:rsid w:val="00DA1078"/>
    <w:rsid w:val="00DC7E78"/>
    <w:rsid w:val="00DD6619"/>
    <w:rsid w:val="00DE7613"/>
    <w:rsid w:val="00E101A1"/>
    <w:rsid w:val="00E74F96"/>
    <w:rsid w:val="00E841E4"/>
    <w:rsid w:val="00E919BF"/>
    <w:rsid w:val="00EF5F57"/>
    <w:rsid w:val="00F447B1"/>
    <w:rsid w:val="00F7481D"/>
    <w:rsid w:val="00FC382E"/>
    <w:rsid w:val="00FE753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581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 SarabunPSK" w:eastAsiaTheme="minorHAnsi" w:hAnsi="TH SarabunPSK" w:cs="TH SarabunPSK"/>
        <w:sz w:val="28"/>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E64"/>
    <w:pPr>
      <w:ind w:left="720"/>
      <w:contextualSpacing/>
    </w:pPr>
    <w:rPr>
      <w:rFonts w:cs="Angsana New"/>
      <w:szCs w:val="35"/>
    </w:rPr>
  </w:style>
  <w:style w:type="paragraph" w:styleId="a4">
    <w:name w:val="header"/>
    <w:basedOn w:val="a"/>
    <w:link w:val="a5"/>
    <w:uiPriority w:val="99"/>
    <w:unhideWhenUsed/>
    <w:rsid w:val="00247CCD"/>
    <w:pPr>
      <w:tabs>
        <w:tab w:val="center" w:pos="4513"/>
        <w:tab w:val="right" w:pos="9026"/>
      </w:tabs>
      <w:spacing w:after="0" w:line="240" w:lineRule="auto"/>
    </w:pPr>
    <w:rPr>
      <w:rFonts w:cs="Angsana New"/>
      <w:szCs w:val="35"/>
    </w:rPr>
  </w:style>
  <w:style w:type="character" w:customStyle="1" w:styleId="a5">
    <w:name w:val="หัวกระดาษ อักขระ"/>
    <w:basedOn w:val="a0"/>
    <w:link w:val="a4"/>
    <w:uiPriority w:val="99"/>
    <w:rsid w:val="00247CCD"/>
    <w:rPr>
      <w:rFonts w:cs="Angsana New"/>
      <w:szCs w:val="35"/>
    </w:rPr>
  </w:style>
  <w:style w:type="paragraph" w:styleId="a6">
    <w:name w:val="footer"/>
    <w:basedOn w:val="a"/>
    <w:link w:val="a7"/>
    <w:uiPriority w:val="99"/>
    <w:unhideWhenUsed/>
    <w:rsid w:val="00247CCD"/>
    <w:pPr>
      <w:tabs>
        <w:tab w:val="center" w:pos="4513"/>
        <w:tab w:val="right" w:pos="9026"/>
      </w:tabs>
      <w:spacing w:after="0" w:line="240" w:lineRule="auto"/>
    </w:pPr>
    <w:rPr>
      <w:rFonts w:cs="Angsana New"/>
      <w:szCs w:val="35"/>
    </w:rPr>
  </w:style>
  <w:style w:type="character" w:customStyle="1" w:styleId="a7">
    <w:name w:val="ท้ายกระดาษ อักขระ"/>
    <w:basedOn w:val="a0"/>
    <w:link w:val="a6"/>
    <w:uiPriority w:val="99"/>
    <w:rsid w:val="00247CCD"/>
    <w:rPr>
      <w:rFonts w:cs="Angsana New"/>
      <w:szCs w:val="35"/>
    </w:rPr>
  </w:style>
  <w:style w:type="paragraph" w:styleId="a8">
    <w:name w:val="Balloon Text"/>
    <w:basedOn w:val="a"/>
    <w:link w:val="a9"/>
    <w:uiPriority w:val="99"/>
    <w:semiHidden/>
    <w:unhideWhenUsed/>
    <w:rsid w:val="00345BE8"/>
    <w:pPr>
      <w:spacing w:after="0" w:line="240" w:lineRule="auto"/>
    </w:pPr>
    <w:rPr>
      <w:rFonts w:ascii="Leelawadee" w:hAnsi="Leelawadee" w:cs="Angsana New"/>
      <w:sz w:val="18"/>
      <w:szCs w:val="22"/>
    </w:rPr>
  </w:style>
  <w:style w:type="character" w:customStyle="1" w:styleId="a9">
    <w:name w:val="ข้อความบอลลูน อักขระ"/>
    <w:basedOn w:val="a0"/>
    <w:link w:val="a8"/>
    <w:uiPriority w:val="99"/>
    <w:semiHidden/>
    <w:rsid w:val="00345BE8"/>
    <w:rPr>
      <w:rFonts w:ascii="Leelawadee" w:hAnsi="Leelawadee" w:cs="Angsana New"/>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 SarabunPSK" w:eastAsiaTheme="minorHAnsi" w:hAnsi="TH SarabunPSK" w:cs="TH SarabunPSK"/>
        <w:sz w:val="28"/>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E64"/>
    <w:pPr>
      <w:ind w:left="720"/>
      <w:contextualSpacing/>
    </w:pPr>
    <w:rPr>
      <w:rFonts w:cs="Angsana New"/>
      <w:szCs w:val="35"/>
    </w:rPr>
  </w:style>
  <w:style w:type="paragraph" w:styleId="a4">
    <w:name w:val="header"/>
    <w:basedOn w:val="a"/>
    <w:link w:val="a5"/>
    <w:uiPriority w:val="99"/>
    <w:unhideWhenUsed/>
    <w:rsid w:val="00247CCD"/>
    <w:pPr>
      <w:tabs>
        <w:tab w:val="center" w:pos="4513"/>
        <w:tab w:val="right" w:pos="9026"/>
      </w:tabs>
      <w:spacing w:after="0" w:line="240" w:lineRule="auto"/>
    </w:pPr>
    <w:rPr>
      <w:rFonts w:cs="Angsana New"/>
      <w:szCs w:val="35"/>
    </w:rPr>
  </w:style>
  <w:style w:type="character" w:customStyle="1" w:styleId="a5">
    <w:name w:val="หัวกระดาษ อักขระ"/>
    <w:basedOn w:val="a0"/>
    <w:link w:val="a4"/>
    <w:uiPriority w:val="99"/>
    <w:rsid w:val="00247CCD"/>
    <w:rPr>
      <w:rFonts w:cs="Angsana New"/>
      <w:szCs w:val="35"/>
    </w:rPr>
  </w:style>
  <w:style w:type="paragraph" w:styleId="a6">
    <w:name w:val="footer"/>
    <w:basedOn w:val="a"/>
    <w:link w:val="a7"/>
    <w:uiPriority w:val="99"/>
    <w:unhideWhenUsed/>
    <w:rsid w:val="00247CCD"/>
    <w:pPr>
      <w:tabs>
        <w:tab w:val="center" w:pos="4513"/>
        <w:tab w:val="right" w:pos="9026"/>
      </w:tabs>
      <w:spacing w:after="0" w:line="240" w:lineRule="auto"/>
    </w:pPr>
    <w:rPr>
      <w:rFonts w:cs="Angsana New"/>
      <w:szCs w:val="35"/>
    </w:rPr>
  </w:style>
  <w:style w:type="character" w:customStyle="1" w:styleId="a7">
    <w:name w:val="ท้ายกระดาษ อักขระ"/>
    <w:basedOn w:val="a0"/>
    <w:link w:val="a6"/>
    <w:uiPriority w:val="99"/>
    <w:rsid w:val="00247CCD"/>
    <w:rPr>
      <w:rFonts w:cs="Angsana New"/>
      <w:szCs w:val="35"/>
    </w:rPr>
  </w:style>
  <w:style w:type="paragraph" w:styleId="a8">
    <w:name w:val="Balloon Text"/>
    <w:basedOn w:val="a"/>
    <w:link w:val="a9"/>
    <w:uiPriority w:val="99"/>
    <w:semiHidden/>
    <w:unhideWhenUsed/>
    <w:rsid w:val="00345BE8"/>
    <w:pPr>
      <w:spacing w:after="0" w:line="240" w:lineRule="auto"/>
    </w:pPr>
    <w:rPr>
      <w:rFonts w:ascii="Leelawadee" w:hAnsi="Leelawadee" w:cs="Angsana New"/>
      <w:sz w:val="18"/>
      <w:szCs w:val="22"/>
    </w:rPr>
  </w:style>
  <w:style w:type="character" w:customStyle="1" w:styleId="a9">
    <w:name w:val="ข้อความบอลลูน อักขระ"/>
    <w:basedOn w:val="a0"/>
    <w:link w:val="a8"/>
    <w:uiPriority w:val="99"/>
    <w:semiHidden/>
    <w:rsid w:val="00345BE8"/>
    <w:rPr>
      <w:rFonts w:ascii="Leelawadee" w:hAnsi="Leelawadee"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4372">
      <w:bodyDiv w:val="1"/>
      <w:marLeft w:val="0"/>
      <w:marRight w:val="0"/>
      <w:marTop w:val="0"/>
      <w:marBottom w:val="0"/>
      <w:divBdr>
        <w:top w:val="none" w:sz="0" w:space="0" w:color="auto"/>
        <w:left w:val="none" w:sz="0" w:space="0" w:color="auto"/>
        <w:bottom w:val="none" w:sz="0" w:space="0" w:color="auto"/>
        <w:right w:val="none" w:sz="0" w:space="0" w:color="auto"/>
      </w:divBdr>
    </w:div>
    <w:div w:id="280888531">
      <w:bodyDiv w:val="1"/>
      <w:marLeft w:val="0"/>
      <w:marRight w:val="0"/>
      <w:marTop w:val="0"/>
      <w:marBottom w:val="0"/>
      <w:divBdr>
        <w:top w:val="none" w:sz="0" w:space="0" w:color="auto"/>
        <w:left w:val="none" w:sz="0" w:space="0" w:color="auto"/>
        <w:bottom w:val="none" w:sz="0" w:space="0" w:color="auto"/>
        <w:right w:val="none" w:sz="0" w:space="0" w:color="auto"/>
      </w:divBdr>
    </w:div>
    <w:div w:id="783578077">
      <w:bodyDiv w:val="1"/>
      <w:marLeft w:val="0"/>
      <w:marRight w:val="0"/>
      <w:marTop w:val="0"/>
      <w:marBottom w:val="0"/>
      <w:divBdr>
        <w:top w:val="none" w:sz="0" w:space="0" w:color="auto"/>
        <w:left w:val="none" w:sz="0" w:space="0" w:color="auto"/>
        <w:bottom w:val="none" w:sz="0" w:space="0" w:color="auto"/>
        <w:right w:val="none" w:sz="0" w:space="0" w:color="auto"/>
      </w:divBdr>
    </w:div>
    <w:div w:id="960263799">
      <w:bodyDiv w:val="1"/>
      <w:marLeft w:val="0"/>
      <w:marRight w:val="0"/>
      <w:marTop w:val="0"/>
      <w:marBottom w:val="0"/>
      <w:divBdr>
        <w:top w:val="none" w:sz="0" w:space="0" w:color="auto"/>
        <w:left w:val="none" w:sz="0" w:space="0" w:color="auto"/>
        <w:bottom w:val="none" w:sz="0" w:space="0" w:color="auto"/>
        <w:right w:val="none" w:sz="0" w:space="0" w:color="auto"/>
      </w:divBdr>
    </w:div>
    <w:div w:id="1347904481">
      <w:bodyDiv w:val="1"/>
      <w:marLeft w:val="0"/>
      <w:marRight w:val="0"/>
      <w:marTop w:val="0"/>
      <w:marBottom w:val="0"/>
      <w:divBdr>
        <w:top w:val="none" w:sz="0" w:space="0" w:color="auto"/>
        <w:left w:val="none" w:sz="0" w:space="0" w:color="auto"/>
        <w:bottom w:val="none" w:sz="0" w:space="0" w:color="auto"/>
        <w:right w:val="none" w:sz="0" w:space="0" w:color="auto"/>
      </w:divBdr>
    </w:div>
    <w:div w:id="1401639098">
      <w:bodyDiv w:val="1"/>
      <w:marLeft w:val="0"/>
      <w:marRight w:val="0"/>
      <w:marTop w:val="0"/>
      <w:marBottom w:val="0"/>
      <w:divBdr>
        <w:top w:val="none" w:sz="0" w:space="0" w:color="auto"/>
        <w:left w:val="none" w:sz="0" w:space="0" w:color="auto"/>
        <w:bottom w:val="none" w:sz="0" w:space="0" w:color="auto"/>
        <w:right w:val="none" w:sz="0" w:space="0" w:color="auto"/>
      </w:divBdr>
    </w:div>
    <w:div w:id="1458067810">
      <w:bodyDiv w:val="1"/>
      <w:marLeft w:val="0"/>
      <w:marRight w:val="0"/>
      <w:marTop w:val="0"/>
      <w:marBottom w:val="0"/>
      <w:divBdr>
        <w:top w:val="none" w:sz="0" w:space="0" w:color="auto"/>
        <w:left w:val="none" w:sz="0" w:space="0" w:color="auto"/>
        <w:bottom w:val="none" w:sz="0" w:space="0" w:color="auto"/>
        <w:right w:val="none" w:sz="0" w:space="0" w:color="auto"/>
      </w:divBdr>
    </w:div>
    <w:div w:id="160676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722</Words>
  <Characters>4118</Characters>
  <Application>Microsoft Office Word</Application>
  <DocSecurity>0</DocSecurity>
  <Lines>34</Lines>
  <Paragraphs>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itcenter</cp:lastModifiedBy>
  <cp:revision>63</cp:revision>
  <cp:lastPrinted>2020-12-27T09:55:00Z</cp:lastPrinted>
  <dcterms:created xsi:type="dcterms:W3CDTF">2017-08-15T16:08:00Z</dcterms:created>
  <dcterms:modified xsi:type="dcterms:W3CDTF">2021-02-16T01:49:00Z</dcterms:modified>
</cp:coreProperties>
</file>